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824" w:rsidRDefault="00F71824" w:rsidP="00F71824">
      <w:pPr>
        <w:spacing w:after="0"/>
        <w:jc w:val="center"/>
        <w:rPr>
          <w:rFonts w:ascii="Times New Roman" w:hAnsi="Times New Roman" w:cs="Times New Roman"/>
          <w:b/>
          <w:color w:val="FF0000"/>
          <w:sz w:val="100"/>
          <w:szCs w:val="100"/>
          <w:lang w:val="ba-RU"/>
        </w:rPr>
      </w:pPr>
    </w:p>
    <w:p w:rsidR="00F71824" w:rsidRDefault="00F71824" w:rsidP="00F71824">
      <w:pPr>
        <w:spacing w:after="0"/>
        <w:jc w:val="center"/>
        <w:rPr>
          <w:rFonts w:ascii="Times New Roman" w:hAnsi="Times New Roman" w:cs="Times New Roman"/>
          <w:b/>
          <w:color w:val="FF0000"/>
          <w:sz w:val="100"/>
          <w:szCs w:val="100"/>
          <w:lang w:val="ba-RU"/>
        </w:rPr>
      </w:pPr>
    </w:p>
    <w:p w:rsidR="00F71824" w:rsidRPr="00F71824" w:rsidRDefault="00F71824" w:rsidP="00F71824">
      <w:pPr>
        <w:spacing w:after="0"/>
        <w:jc w:val="center"/>
        <w:rPr>
          <w:rFonts w:ascii="Times New Roman" w:hAnsi="Times New Roman" w:cs="Times New Roman"/>
          <w:b/>
          <w:color w:val="FF0000"/>
          <w:sz w:val="100"/>
          <w:szCs w:val="100"/>
          <w:lang w:val="ba-RU"/>
        </w:rPr>
      </w:pPr>
      <w:r w:rsidRPr="00F71824">
        <w:rPr>
          <w:rFonts w:ascii="Times New Roman" w:hAnsi="Times New Roman" w:cs="Times New Roman"/>
          <w:b/>
          <w:color w:val="FF0000"/>
          <w:sz w:val="100"/>
          <w:szCs w:val="100"/>
          <w:lang w:val="ba-RU"/>
        </w:rPr>
        <w:t>“</w:t>
      </w:r>
      <w:r w:rsidRPr="00F71824">
        <w:rPr>
          <w:rFonts w:ascii="Times New Roman" w:hAnsi="Times New Roman" w:cs="Times New Roman"/>
          <w:b/>
          <w:color w:val="FF0000"/>
          <w:sz w:val="100"/>
          <w:szCs w:val="100"/>
        </w:rPr>
        <w:t>Бер кем</w:t>
      </w:r>
      <w:r w:rsidRPr="00F71824">
        <w:rPr>
          <w:rFonts w:ascii="Times New Roman" w:hAnsi="Times New Roman" w:cs="Times New Roman"/>
          <w:b/>
          <w:color w:val="FF0000"/>
          <w:sz w:val="100"/>
          <w:szCs w:val="100"/>
          <w:lang w:val="ba-RU"/>
        </w:rPr>
        <w:t xml:space="preserve"> дә, </w:t>
      </w:r>
    </w:p>
    <w:p w:rsidR="00F71824" w:rsidRPr="00F71824" w:rsidRDefault="00F71824" w:rsidP="00F71824">
      <w:pPr>
        <w:spacing w:after="0"/>
        <w:jc w:val="center"/>
        <w:rPr>
          <w:rFonts w:ascii="Times New Roman" w:hAnsi="Times New Roman" w:cs="Times New Roman"/>
          <w:b/>
          <w:color w:val="FF0000"/>
          <w:sz w:val="100"/>
          <w:szCs w:val="100"/>
          <w:lang w:val="ba-RU"/>
        </w:rPr>
      </w:pPr>
      <w:r w:rsidRPr="00F71824">
        <w:rPr>
          <w:rFonts w:ascii="Times New Roman" w:hAnsi="Times New Roman" w:cs="Times New Roman"/>
          <w:b/>
          <w:color w:val="FF0000"/>
          <w:sz w:val="100"/>
          <w:szCs w:val="100"/>
          <w:lang w:val="ba-RU"/>
        </w:rPr>
        <w:t xml:space="preserve">бер нәмә лә </w:t>
      </w:r>
    </w:p>
    <w:p w:rsidR="00F71824" w:rsidRPr="00F71824" w:rsidRDefault="00F71824" w:rsidP="00F71824">
      <w:pPr>
        <w:spacing w:after="0"/>
        <w:jc w:val="center"/>
        <w:rPr>
          <w:rFonts w:ascii="Times New Roman" w:hAnsi="Times New Roman" w:cs="Times New Roman"/>
          <w:b/>
          <w:color w:val="FF0000"/>
          <w:sz w:val="100"/>
          <w:szCs w:val="100"/>
          <w:lang w:val="ba-RU"/>
        </w:rPr>
      </w:pPr>
      <w:r w:rsidRPr="00F71824">
        <w:rPr>
          <w:rFonts w:ascii="Times New Roman" w:hAnsi="Times New Roman" w:cs="Times New Roman"/>
          <w:b/>
          <w:color w:val="FF0000"/>
          <w:sz w:val="100"/>
          <w:szCs w:val="100"/>
          <w:lang w:val="ba-RU"/>
        </w:rPr>
        <w:t>онотолмаған!”</w:t>
      </w:r>
    </w:p>
    <w:p w:rsidR="00F71824" w:rsidRPr="00F71824" w:rsidRDefault="00F71824" w:rsidP="00F71824">
      <w:pPr>
        <w:spacing w:after="0"/>
        <w:jc w:val="center"/>
        <w:rPr>
          <w:rFonts w:ascii="Times New Roman" w:hAnsi="Times New Roman" w:cs="Times New Roman"/>
          <w:b/>
          <w:color w:val="0070C0"/>
          <w:sz w:val="72"/>
          <w:szCs w:val="72"/>
          <w:lang w:val="ba-RU"/>
        </w:rPr>
      </w:pPr>
      <w:r w:rsidRPr="00F71824">
        <w:rPr>
          <w:rFonts w:ascii="Times New Roman" w:hAnsi="Times New Roman" w:cs="Times New Roman"/>
          <w:b/>
          <w:color w:val="0070C0"/>
          <w:sz w:val="72"/>
          <w:szCs w:val="72"/>
          <w:lang w:val="ba-RU"/>
        </w:rPr>
        <w:t xml:space="preserve">күргәҙмәһе  </w:t>
      </w:r>
    </w:p>
    <w:p w:rsidR="00F71824" w:rsidRPr="00F71824" w:rsidRDefault="00F71824" w:rsidP="00F71824">
      <w:pPr>
        <w:spacing w:after="0"/>
        <w:jc w:val="center"/>
        <w:rPr>
          <w:rFonts w:ascii="Times New Roman" w:hAnsi="Times New Roman" w:cs="Times New Roman"/>
          <w:b/>
          <w:color w:val="0070C0"/>
          <w:sz w:val="72"/>
          <w:szCs w:val="72"/>
          <w:lang w:val="ba-RU"/>
        </w:rPr>
      </w:pPr>
      <w:r w:rsidRPr="00F71824">
        <w:rPr>
          <w:rFonts w:ascii="Times New Roman" w:hAnsi="Times New Roman" w:cs="Times New Roman"/>
          <w:b/>
          <w:color w:val="0070C0"/>
          <w:sz w:val="72"/>
          <w:szCs w:val="72"/>
          <w:lang w:val="ba-RU"/>
        </w:rPr>
        <w:t>концепцияһы.</w:t>
      </w:r>
    </w:p>
    <w:p w:rsidR="00F71824" w:rsidRDefault="00F71824" w:rsidP="00F71824">
      <w:pPr>
        <w:spacing w:after="0"/>
        <w:jc w:val="center"/>
        <w:rPr>
          <w:rFonts w:ascii="Times New Roman" w:hAnsi="Times New Roman" w:cs="Times New Roman"/>
          <w:b/>
          <w:color w:val="0070C0"/>
          <w:sz w:val="96"/>
          <w:szCs w:val="96"/>
          <w:lang w:val="ba-RU"/>
        </w:rPr>
      </w:pPr>
    </w:p>
    <w:p w:rsidR="00F71824" w:rsidRDefault="00F71824" w:rsidP="00F71824">
      <w:pPr>
        <w:spacing w:after="0"/>
        <w:jc w:val="center"/>
        <w:rPr>
          <w:rFonts w:ascii="Times New Roman" w:hAnsi="Times New Roman" w:cs="Times New Roman"/>
          <w:b/>
          <w:color w:val="0070C0"/>
          <w:sz w:val="96"/>
          <w:szCs w:val="96"/>
          <w:lang w:val="ba-RU"/>
        </w:rPr>
      </w:pPr>
    </w:p>
    <w:p w:rsidR="00F71824" w:rsidRDefault="00F71824" w:rsidP="00F71824">
      <w:pPr>
        <w:spacing w:after="0"/>
        <w:jc w:val="center"/>
        <w:rPr>
          <w:rFonts w:ascii="Times New Roman" w:hAnsi="Times New Roman" w:cs="Times New Roman"/>
          <w:b/>
          <w:color w:val="0070C0"/>
          <w:sz w:val="96"/>
          <w:szCs w:val="96"/>
          <w:lang w:val="ba-RU"/>
        </w:rPr>
      </w:pPr>
    </w:p>
    <w:p w:rsidR="00F71824" w:rsidRDefault="00F71824" w:rsidP="00F71824">
      <w:pPr>
        <w:spacing w:after="0"/>
        <w:jc w:val="center"/>
        <w:rPr>
          <w:rFonts w:ascii="Times New Roman" w:hAnsi="Times New Roman" w:cs="Times New Roman"/>
          <w:b/>
          <w:color w:val="0070C0"/>
          <w:sz w:val="96"/>
          <w:szCs w:val="96"/>
          <w:lang w:val="ba-RU"/>
        </w:rPr>
      </w:pPr>
    </w:p>
    <w:p w:rsidR="00F71824" w:rsidRPr="00F71824" w:rsidRDefault="00F71824" w:rsidP="00F71824">
      <w:pPr>
        <w:spacing w:after="0"/>
        <w:jc w:val="center"/>
        <w:rPr>
          <w:rFonts w:ascii="Times New Roman" w:hAnsi="Times New Roman" w:cs="Times New Roman"/>
          <w:b/>
          <w:color w:val="0070C0"/>
          <w:sz w:val="96"/>
          <w:szCs w:val="96"/>
          <w:lang w:val="ba-RU"/>
        </w:rPr>
      </w:pPr>
    </w:p>
    <w:p w:rsidR="004E3394" w:rsidRPr="00B73296" w:rsidRDefault="00F71824" w:rsidP="00F71824">
      <w:pPr>
        <w:spacing w:after="0"/>
        <w:jc w:val="center"/>
        <w:rPr>
          <w:rFonts w:ascii="Times New Roman" w:hAnsi="Times New Roman" w:cs="Times New Roman"/>
          <w:b/>
          <w:sz w:val="28"/>
          <w:szCs w:val="28"/>
          <w:lang w:val="ba-RU"/>
        </w:rPr>
      </w:pPr>
      <w:r w:rsidRPr="00B73296">
        <w:rPr>
          <w:rFonts w:ascii="Times New Roman" w:hAnsi="Times New Roman" w:cs="Times New Roman"/>
          <w:b/>
          <w:sz w:val="28"/>
          <w:szCs w:val="28"/>
          <w:lang w:val="ba-RU"/>
        </w:rPr>
        <w:lastRenderedPageBreak/>
        <w:t xml:space="preserve"> </w:t>
      </w:r>
      <w:r w:rsidR="004E3394" w:rsidRPr="00B73296">
        <w:rPr>
          <w:rFonts w:ascii="Times New Roman" w:hAnsi="Times New Roman" w:cs="Times New Roman"/>
          <w:b/>
          <w:sz w:val="28"/>
          <w:szCs w:val="28"/>
          <w:lang w:val="ba-RU"/>
        </w:rPr>
        <w:t>“</w:t>
      </w:r>
      <w:r w:rsidR="004E3394" w:rsidRPr="00F71824">
        <w:rPr>
          <w:rFonts w:ascii="Times New Roman" w:hAnsi="Times New Roman" w:cs="Times New Roman"/>
          <w:b/>
          <w:sz w:val="28"/>
          <w:szCs w:val="28"/>
          <w:lang w:val="ba-RU"/>
        </w:rPr>
        <w:t>Бер кем</w:t>
      </w:r>
      <w:r w:rsidR="004E3394" w:rsidRPr="00B73296">
        <w:rPr>
          <w:rFonts w:ascii="Times New Roman" w:hAnsi="Times New Roman" w:cs="Times New Roman"/>
          <w:b/>
          <w:sz w:val="28"/>
          <w:szCs w:val="28"/>
          <w:lang w:val="ba-RU"/>
        </w:rPr>
        <w:t xml:space="preserve"> дә, бер нәмә лә онотолмаған!”</w:t>
      </w:r>
    </w:p>
    <w:p w:rsidR="00F30DDC" w:rsidRDefault="004E3394" w:rsidP="00EA61ED">
      <w:pPr>
        <w:spacing w:after="0"/>
        <w:jc w:val="center"/>
        <w:rPr>
          <w:rFonts w:ascii="Times New Roman" w:hAnsi="Times New Roman" w:cs="Times New Roman"/>
          <w:b/>
          <w:sz w:val="28"/>
          <w:szCs w:val="28"/>
          <w:lang w:val="ba-RU"/>
        </w:rPr>
      </w:pPr>
      <w:r w:rsidRPr="00B73296">
        <w:rPr>
          <w:rFonts w:ascii="Times New Roman" w:hAnsi="Times New Roman" w:cs="Times New Roman"/>
          <w:b/>
          <w:sz w:val="28"/>
          <w:szCs w:val="28"/>
          <w:lang w:val="ba-RU"/>
        </w:rPr>
        <w:t>күргәҙмәһе  концепцияһы.</w:t>
      </w:r>
    </w:p>
    <w:p w:rsidR="00246C6E" w:rsidRPr="00F71824" w:rsidRDefault="00246C6E" w:rsidP="00EA61ED">
      <w:pPr>
        <w:spacing w:after="0"/>
        <w:jc w:val="center"/>
        <w:rPr>
          <w:rFonts w:ascii="Times New Roman" w:hAnsi="Times New Roman" w:cs="Times New Roman"/>
          <w:b/>
          <w:sz w:val="28"/>
          <w:szCs w:val="28"/>
          <w:lang w:val="ba-RU"/>
        </w:rPr>
      </w:pPr>
    </w:p>
    <w:p w:rsidR="004E3394" w:rsidRPr="004E3394" w:rsidRDefault="00246C6E" w:rsidP="00EA61ED">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4E3394">
        <w:rPr>
          <w:rFonts w:ascii="Times New Roman" w:hAnsi="Times New Roman" w:cs="Times New Roman"/>
          <w:sz w:val="28"/>
          <w:szCs w:val="28"/>
          <w:lang w:val="ba-RU"/>
        </w:rPr>
        <w:t>2020 йыл Рәсәйҙә   Хәтер һәм Дан йылы т</w:t>
      </w:r>
      <w:r w:rsidR="00095088">
        <w:rPr>
          <w:rFonts w:ascii="Times New Roman" w:hAnsi="Times New Roman" w:cs="Times New Roman"/>
          <w:sz w:val="28"/>
          <w:szCs w:val="28"/>
          <w:lang w:val="ba-RU"/>
        </w:rPr>
        <w:t>ип иғлан ителде. Баймаҡ районы Б</w:t>
      </w:r>
      <w:r w:rsidR="004E3394">
        <w:rPr>
          <w:rFonts w:ascii="Times New Roman" w:hAnsi="Times New Roman" w:cs="Times New Roman"/>
          <w:sz w:val="28"/>
          <w:szCs w:val="28"/>
          <w:lang w:val="ba-RU"/>
        </w:rPr>
        <w:t xml:space="preserve">айыш төп дөйөм белем биреү мәктәбендә  лә оло юбилейҙы төрлө саралар менән ҡаршы алалар.  Бөйөк Еңеүҙең </w:t>
      </w:r>
      <w:r w:rsidR="00095088">
        <w:rPr>
          <w:rFonts w:ascii="Times New Roman" w:hAnsi="Times New Roman" w:cs="Times New Roman"/>
          <w:sz w:val="28"/>
          <w:szCs w:val="28"/>
          <w:lang w:val="ba-RU"/>
        </w:rPr>
        <w:t>75 йыллығына арнап “Урғаҙа” тыу</w:t>
      </w:r>
      <w:r w:rsidR="004E3394">
        <w:rPr>
          <w:rFonts w:ascii="Times New Roman" w:hAnsi="Times New Roman" w:cs="Times New Roman"/>
          <w:sz w:val="28"/>
          <w:szCs w:val="28"/>
          <w:lang w:val="ba-RU"/>
        </w:rPr>
        <w:t xml:space="preserve">ған яҡты өйрәнеү музейында төрлө осрашыуҙар, эҙләнеү эштәре, музей дәрестәре ойошторола. </w:t>
      </w:r>
      <w:r w:rsidR="00B7040F">
        <w:rPr>
          <w:rFonts w:ascii="Times New Roman" w:hAnsi="Times New Roman" w:cs="Times New Roman"/>
          <w:sz w:val="28"/>
          <w:szCs w:val="28"/>
          <w:lang w:val="ba-RU"/>
        </w:rPr>
        <w:t xml:space="preserve">Юбилейға арналған </w:t>
      </w:r>
      <w:r w:rsidR="004E3394">
        <w:rPr>
          <w:rFonts w:ascii="Times New Roman" w:hAnsi="Times New Roman" w:cs="Times New Roman"/>
          <w:sz w:val="28"/>
          <w:szCs w:val="28"/>
          <w:lang w:val="ba-RU"/>
        </w:rPr>
        <w:t xml:space="preserve"> </w:t>
      </w:r>
      <w:r w:rsidR="004E3394" w:rsidRPr="004E3394">
        <w:rPr>
          <w:rFonts w:ascii="Times New Roman" w:hAnsi="Times New Roman" w:cs="Times New Roman"/>
          <w:sz w:val="28"/>
          <w:szCs w:val="28"/>
          <w:lang w:val="ba-RU"/>
        </w:rPr>
        <w:t>“Бер кем дә, бер нәмә лә онотолмаған!”</w:t>
      </w:r>
    </w:p>
    <w:p w:rsidR="004E3394" w:rsidRDefault="004E3394" w:rsidP="00EA61ED">
      <w:pPr>
        <w:spacing w:after="0"/>
        <w:jc w:val="both"/>
        <w:rPr>
          <w:rFonts w:ascii="Times New Roman" w:hAnsi="Times New Roman" w:cs="Times New Roman"/>
          <w:sz w:val="28"/>
          <w:szCs w:val="28"/>
          <w:lang w:val="ba-RU"/>
        </w:rPr>
      </w:pPr>
      <w:r w:rsidRPr="004E3394">
        <w:rPr>
          <w:rFonts w:ascii="Times New Roman" w:hAnsi="Times New Roman" w:cs="Times New Roman"/>
          <w:sz w:val="28"/>
          <w:szCs w:val="28"/>
          <w:lang w:val="ba-RU"/>
        </w:rPr>
        <w:t>күргәҙмәһе</w:t>
      </w:r>
      <w:r>
        <w:rPr>
          <w:rFonts w:ascii="Times New Roman" w:hAnsi="Times New Roman" w:cs="Times New Roman"/>
          <w:sz w:val="28"/>
          <w:szCs w:val="28"/>
          <w:lang w:val="ba-RU"/>
        </w:rPr>
        <w:t xml:space="preserve"> </w:t>
      </w:r>
      <w:r w:rsidR="00B7040F">
        <w:rPr>
          <w:rFonts w:ascii="Times New Roman" w:hAnsi="Times New Roman" w:cs="Times New Roman"/>
          <w:sz w:val="28"/>
          <w:szCs w:val="28"/>
          <w:lang w:val="ba-RU"/>
        </w:rPr>
        <w:t>был сараларҙың береһе булып тора.</w:t>
      </w:r>
    </w:p>
    <w:p w:rsidR="00B7040F" w:rsidRPr="00914C27" w:rsidRDefault="00B7040F" w:rsidP="00EA61ED">
      <w:pPr>
        <w:spacing w:after="0"/>
        <w:jc w:val="both"/>
        <w:rPr>
          <w:rFonts w:ascii="Times New Roman" w:hAnsi="Times New Roman" w:cs="Times New Roman"/>
          <w:b/>
          <w:sz w:val="28"/>
          <w:szCs w:val="28"/>
          <w:lang w:val="ba-RU"/>
        </w:rPr>
      </w:pPr>
      <w:r w:rsidRPr="00914C27">
        <w:rPr>
          <w:rFonts w:ascii="Times New Roman" w:hAnsi="Times New Roman" w:cs="Times New Roman"/>
          <w:b/>
          <w:sz w:val="28"/>
          <w:szCs w:val="28"/>
          <w:lang w:val="ba-RU"/>
        </w:rPr>
        <w:t xml:space="preserve">Күргәҙмәнең маҡсаты: </w:t>
      </w:r>
    </w:p>
    <w:p w:rsidR="00B7040F" w:rsidRDefault="00B7040F" w:rsidP="00EA61ED">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Бөйөк Еңеүгә үҙ өлөшөн индер</w:t>
      </w:r>
      <w:r w:rsidR="00914C27">
        <w:rPr>
          <w:rFonts w:ascii="Times New Roman" w:hAnsi="Times New Roman" w:cs="Times New Roman"/>
          <w:sz w:val="28"/>
          <w:szCs w:val="28"/>
          <w:lang w:val="ba-RU"/>
        </w:rPr>
        <w:t>гән һуғыш ветерандарын күрһәтеү, уҡыусыларҙа гуманлыҡ, тыуған илгә һөйөү, яугирҙ</w:t>
      </w:r>
      <w:r w:rsidR="00246C6E">
        <w:rPr>
          <w:rFonts w:ascii="Times New Roman" w:hAnsi="Times New Roman" w:cs="Times New Roman"/>
          <w:sz w:val="28"/>
          <w:szCs w:val="28"/>
          <w:lang w:val="ba-RU"/>
        </w:rPr>
        <w:t>арға ҡарата ғорурлыҡ, ихтирам</w:t>
      </w:r>
      <w:r w:rsidR="00914C27">
        <w:rPr>
          <w:rFonts w:ascii="Times New Roman" w:hAnsi="Times New Roman" w:cs="Times New Roman"/>
          <w:sz w:val="28"/>
          <w:szCs w:val="28"/>
          <w:lang w:val="ba-RU"/>
        </w:rPr>
        <w:t xml:space="preserve">  тәрбиәләү.</w:t>
      </w:r>
      <w:r>
        <w:rPr>
          <w:rFonts w:ascii="Times New Roman" w:hAnsi="Times New Roman" w:cs="Times New Roman"/>
          <w:sz w:val="28"/>
          <w:szCs w:val="28"/>
          <w:lang w:val="ba-RU"/>
        </w:rPr>
        <w:t xml:space="preserve"> </w:t>
      </w:r>
    </w:p>
    <w:p w:rsidR="00B7040F" w:rsidRPr="00914C27" w:rsidRDefault="00B7040F" w:rsidP="00EA61ED">
      <w:pPr>
        <w:spacing w:after="0"/>
        <w:jc w:val="both"/>
        <w:rPr>
          <w:rFonts w:ascii="Times New Roman" w:hAnsi="Times New Roman" w:cs="Times New Roman"/>
          <w:b/>
          <w:sz w:val="28"/>
          <w:szCs w:val="28"/>
          <w:lang w:val="ba-RU"/>
        </w:rPr>
      </w:pPr>
      <w:r w:rsidRPr="00914C27">
        <w:rPr>
          <w:rFonts w:ascii="Times New Roman" w:hAnsi="Times New Roman" w:cs="Times New Roman"/>
          <w:b/>
          <w:sz w:val="28"/>
          <w:szCs w:val="28"/>
          <w:lang w:val="ba-RU"/>
        </w:rPr>
        <w:t xml:space="preserve">Бурыстар: </w:t>
      </w:r>
    </w:p>
    <w:p w:rsidR="00B7040F" w:rsidRDefault="00B7040F" w:rsidP="00EA61ED">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Бөйөк Ватан һуғышында ҡатнашҡан яугирҙар тураһында мәғлүмәт туплау, уны системаға һалыу;</w:t>
      </w:r>
    </w:p>
    <w:p w:rsidR="00B7040F" w:rsidRDefault="00B7040F" w:rsidP="00EA61ED">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Еңеүҙе яҡынайтыуға үҙ өлөшөн индергән хеҙмәт лагеренда булыусыларҙың исемлеген теүәлләү;</w:t>
      </w:r>
    </w:p>
    <w:p w:rsidR="00B7040F" w:rsidRDefault="00B7040F" w:rsidP="00EA61ED">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Яугирҙарҙың фотоһүрәттәрен йыйыу, таҙартыу.</w:t>
      </w:r>
    </w:p>
    <w:p w:rsidR="00B7040F" w:rsidRDefault="00B7040F" w:rsidP="00EA61ED">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Мәктәп музейында “Үлемһеҙ полк” мөйөшөн булдырыу;</w:t>
      </w:r>
    </w:p>
    <w:p w:rsidR="00B7040F" w:rsidRDefault="00B7040F" w:rsidP="00EA61ED">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“Мемориал” һәм “Хәтер юлы”  сайттарына һуғыш ветерандары тураһында мәғлүмәтте һәм фотоһын теркәү.</w:t>
      </w:r>
    </w:p>
    <w:p w:rsidR="00914C27" w:rsidRPr="00914C27" w:rsidRDefault="00914C27" w:rsidP="00EA61ED">
      <w:pPr>
        <w:spacing w:after="0"/>
        <w:jc w:val="both"/>
        <w:rPr>
          <w:rFonts w:ascii="Times New Roman" w:hAnsi="Times New Roman" w:cs="Times New Roman"/>
          <w:b/>
          <w:sz w:val="28"/>
          <w:szCs w:val="28"/>
          <w:lang w:val="ba-RU"/>
        </w:rPr>
      </w:pPr>
      <w:r w:rsidRPr="00914C27">
        <w:rPr>
          <w:rFonts w:ascii="Times New Roman" w:hAnsi="Times New Roman" w:cs="Times New Roman"/>
          <w:b/>
          <w:sz w:val="28"/>
          <w:szCs w:val="28"/>
          <w:lang w:val="ba-RU"/>
        </w:rPr>
        <w:t xml:space="preserve">Күргәҙмәне ойоштороусылар: </w:t>
      </w:r>
    </w:p>
    <w:p w:rsidR="00914C27" w:rsidRDefault="00914C27" w:rsidP="00EA61ED">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“Урғаҙа” тыуған яҡты өйрәнеү музейы етәксеһе Мортазина Н.Ғ, музей активы, уҡытыусылар, уҡыусылар, мәҙәниәт хеҙмәткәре, китапханасылар, урындағы Ҡоролтай етәксеһе, ветеран уҡытыусылар, һ</w:t>
      </w:r>
      <w:r w:rsidR="00246C6E">
        <w:rPr>
          <w:rFonts w:ascii="Times New Roman" w:hAnsi="Times New Roman" w:cs="Times New Roman"/>
          <w:sz w:val="28"/>
          <w:szCs w:val="28"/>
          <w:lang w:val="ba-RU"/>
        </w:rPr>
        <w:t>уғыш ветераны Аблюзин Ғәйзулла М</w:t>
      </w:r>
      <w:r>
        <w:rPr>
          <w:rFonts w:ascii="Times New Roman" w:hAnsi="Times New Roman" w:cs="Times New Roman"/>
          <w:sz w:val="28"/>
          <w:szCs w:val="28"/>
          <w:lang w:val="ba-RU"/>
        </w:rPr>
        <w:t xml:space="preserve">өхәмәт улы, ата-әсәләр һәм ауыл йәмәғәтселеге. </w:t>
      </w:r>
    </w:p>
    <w:p w:rsidR="00914C27" w:rsidRPr="00B73296" w:rsidRDefault="00914C27" w:rsidP="00EA61ED">
      <w:pPr>
        <w:spacing w:after="0"/>
        <w:jc w:val="both"/>
        <w:rPr>
          <w:rFonts w:ascii="Times New Roman" w:hAnsi="Times New Roman" w:cs="Times New Roman"/>
          <w:b/>
          <w:sz w:val="28"/>
          <w:szCs w:val="28"/>
          <w:lang w:val="ba-RU"/>
        </w:rPr>
      </w:pPr>
      <w:r w:rsidRPr="00914C27">
        <w:rPr>
          <w:rFonts w:ascii="Times New Roman" w:hAnsi="Times New Roman" w:cs="Times New Roman"/>
          <w:b/>
          <w:sz w:val="28"/>
          <w:szCs w:val="28"/>
          <w:lang w:val="ba-RU"/>
        </w:rPr>
        <w:t xml:space="preserve">Экспозицияһың </w:t>
      </w:r>
      <w:r>
        <w:rPr>
          <w:rFonts w:ascii="Times New Roman" w:hAnsi="Times New Roman" w:cs="Times New Roman"/>
          <w:b/>
          <w:sz w:val="28"/>
          <w:szCs w:val="28"/>
          <w:lang w:val="ba-RU"/>
        </w:rPr>
        <w:t>төҙөлөшө.</w:t>
      </w:r>
      <w:r w:rsidRPr="00914C27">
        <w:rPr>
          <w:rFonts w:ascii="Times New Roman" w:hAnsi="Times New Roman" w:cs="Times New Roman"/>
          <w:b/>
          <w:sz w:val="28"/>
          <w:szCs w:val="28"/>
          <w:lang w:val="ba-RU"/>
        </w:rPr>
        <w:t xml:space="preserve"> </w:t>
      </w:r>
      <w:r w:rsidR="00B73296">
        <w:rPr>
          <w:rFonts w:ascii="Times New Roman" w:hAnsi="Times New Roman" w:cs="Times New Roman"/>
          <w:b/>
          <w:sz w:val="28"/>
          <w:szCs w:val="28"/>
          <w:lang w:val="ba-RU"/>
        </w:rPr>
        <w:t xml:space="preserve">   </w:t>
      </w:r>
      <w:r>
        <w:rPr>
          <w:rFonts w:ascii="Times New Roman" w:hAnsi="Times New Roman" w:cs="Times New Roman"/>
          <w:sz w:val="28"/>
          <w:szCs w:val="28"/>
          <w:lang w:val="ba-RU"/>
        </w:rPr>
        <w:t>Күргәҙмә түбәндәге өлөштәрҙән тора:</w:t>
      </w:r>
      <w:r w:rsidRPr="00914C27">
        <w:rPr>
          <w:rFonts w:ascii="Times New Roman" w:hAnsi="Times New Roman" w:cs="Times New Roman"/>
          <w:sz w:val="28"/>
          <w:szCs w:val="28"/>
          <w:lang w:val="ba-RU"/>
        </w:rPr>
        <w:t xml:space="preserve"> </w:t>
      </w:r>
    </w:p>
    <w:p w:rsidR="00914C27" w:rsidRDefault="00914C27" w:rsidP="00EA61ED">
      <w:pPr>
        <w:pStyle w:val="a3"/>
        <w:numPr>
          <w:ilvl w:val="0"/>
          <w:numId w:val="2"/>
        </w:numPr>
        <w:spacing w:after="0"/>
        <w:jc w:val="both"/>
        <w:rPr>
          <w:rFonts w:ascii="Times New Roman" w:hAnsi="Times New Roman" w:cs="Times New Roman"/>
          <w:sz w:val="28"/>
          <w:szCs w:val="28"/>
          <w:lang w:val="ba-RU"/>
        </w:rPr>
      </w:pPr>
      <w:r w:rsidRPr="00914C27">
        <w:rPr>
          <w:rFonts w:ascii="Times New Roman" w:hAnsi="Times New Roman" w:cs="Times New Roman"/>
          <w:sz w:val="28"/>
          <w:szCs w:val="28"/>
          <w:lang w:val="ba-RU"/>
        </w:rPr>
        <w:t>“Бер кем дә, бер нәмә лә онотолмаған!”</w:t>
      </w:r>
      <w:r w:rsidR="00095088">
        <w:rPr>
          <w:rFonts w:ascii="Times New Roman" w:hAnsi="Times New Roman" w:cs="Times New Roman"/>
          <w:sz w:val="28"/>
          <w:szCs w:val="28"/>
          <w:lang w:val="ba-RU"/>
        </w:rPr>
        <w:t xml:space="preserve"> обелискы.</w:t>
      </w:r>
    </w:p>
    <w:p w:rsidR="00914C27" w:rsidRPr="00B73296" w:rsidRDefault="00B73296" w:rsidP="00EA61ED">
      <w:pPr>
        <w:pStyle w:val="a3"/>
        <w:numPr>
          <w:ilvl w:val="0"/>
          <w:numId w:val="2"/>
        </w:num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514EF4" w:rsidRPr="00B73296">
        <w:rPr>
          <w:rFonts w:ascii="Times New Roman" w:hAnsi="Times New Roman" w:cs="Times New Roman"/>
          <w:sz w:val="28"/>
          <w:szCs w:val="28"/>
          <w:lang w:val="ba-RU"/>
        </w:rPr>
        <w:t xml:space="preserve">“Бер кем дә, бер нәмә лә онотолмаған!” стенды. </w:t>
      </w:r>
      <w:r w:rsidR="00246C6E">
        <w:rPr>
          <w:rFonts w:ascii="Times New Roman" w:hAnsi="Times New Roman" w:cs="Times New Roman"/>
          <w:sz w:val="28"/>
          <w:szCs w:val="28"/>
          <w:lang w:val="ba-RU"/>
        </w:rPr>
        <w:t xml:space="preserve"> </w:t>
      </w:r>
    </w:p>
    <w:p w:rsidR="00514EF4" w:rsidRDefault="00514EF4" w:rsidP="00EA61ED">
      <w:pPr>
        <w:pStyle w:val="a3"/>
        <w:numPr>
          <w:ilvl w:val="0"/>
          <w:numId w:val="2"/>
        </w:num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Һуғыш осоро экспонаттары</w:t>
      </w:r>
      <w:r w:rsidR="00246C6E">
        <w:rPr>
          <w:rFonts w:ascii="Times New Roman" w:hAnsi="Times New Roman" w:cs="Times New Roman"/>
          <w:sz w:val="28"/>
          <w:szCs w:val="28"/>
          <w:lang w:val="ba-RU"/>
        </w:rPr>
        <w:t>.</w:t>
      </w:r>
      <w:r>
        <w:rPr>
          <w:rFonts w:ascii="Times New Roman" w:hAnsi="Times New Roman" w:cs="Times New Roman"/>
          <w:sz w:val="28"/>
          <w:szCs w:val="28"/>
          <w:lang w:val="ba-RU"/>
        </w:rPr>
        <w:t xml:space="preserve"> </w:t>
      </w:r>
      <w:r w:rsidR="00246C6E">
        <w:rPr>
          <w:rFonts w:ascii="Times New Roman" w:hAnsi="Times New Roman" w:cs="Times New Roman"/>
          <w:sz w:val="28"/>
          <w:szCs w:val="28"/>
          <w:lang w:val="ba-RU"/>
        </w:rPr>
        <w:t xml:space="preserve"> </w:t>
      </w:r>
    </w:p>
    <w:p w:rsidR="00514EF4" w:rsidRPr="00914C27" w:rsidRDefault="00514EF4" w:rsidP="00EA61ED">
      <w:pPr>
        <w:pStyle w:val="a3"/>
        <w:numPr>
          <w:ilvl w:val="0"/>
          <w:numId w:val="2"/>
        </w:num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Һуғыш осорона арналған альбомдар, “</w:t>
      </w:r>
      <w:r w:rsidR="00246C6E">
        <w:rPr>
          <w:rFonts w:ascii="Times New Roman" w:hAnsi="Times New Roman" w:cs="Times New Roman"/>
          <w:sz w:val="28"/>
          <w:szCs w:val="28"/>
          <w:lang w:val="ba-RU"/>
        </w:rPr>
        <w:t>Улар ҙа өлөш индерҙеләр” китабы</w:t>
      </w:r>
    </w:p>
    <w:p w:rsidR="00514EF4" w:rsidRDefault="00514EF4" w:rsidP="00EA61ED">
      <w:pPr>
        <w:pStyle w:val="a3"/>
        <w:numPr>
          <w:ilvl w:val="0"/>
          <w:numId w:val="2"/>
        </w:num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Бөйөк Ватан һуғышы яугирҙарының шәжәрәләре.</w:t>
      </w:r>
    </w:p>
    <w:p w:rsidR="00514EF4" w:rsidRDefault="00514EF4" w:rsidP="00EA61ED">
      <w:pPr>
        <w:pStyle w:val="a3"/>
        <w:numPr>
          <w:ilvl w:val="0"/>
          <w:numId w:val="2"/>
        </w:num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Һуғыш тураһындағы китаптар күргәҙмәһе.</w:t>
      </w:r>
    </w:p>
    <w:p w:rsidR="00514EF4" w:rsidRPr="00514EF4" w:rsidRDefault="00514EF4" w:rsidP="00EA61ED">
      <w:pPr>
        <w:pStyle w:val="a3"/>
        <w:spacing w:after="0"/>
        <w:ind w:left="0"/>
        <w:jc w:val="both"/>
        <w:rPr>
          <w:rFonts w:ascii="Times New Roman" w:hAnsi="Times New Roman" w:cs="Times New Roman"/>
          <w:b/>
          <w:sz w:val="28"/>
          <w:szCs w:val="28"/>
          <w:lang w:val="ba-RU"/>
        </w:rPr>
      </w:pPr>
      <w:r w:rsidRPr="00514EF4">
        <w:rPr>
          <w:rFonts w:ascii="Times New Roman" w:hAnsi="Times New Roman" w:cs="Times New Roman"/>
          <w:b/>
          <w:sz w:val="28"/>
          <w:szCs w:val="28"/>
          <w:lang w:val="ba-RU"/>
        </w:rPr>
        <w:t>Экспозиция майҙаны:</w:t>
      </w:r>
    </w:p>
    <w:p w:rsidR="00514EF4" w:rsidRDefault="00514EF4" w:rsidP="00EA61ED">
      <w:pPr>
        <w:pStyle w:val="a3"/>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Күргәҙмә майҙаны беренсе ҡаттың фойэһын, “Урғаҙа” тыуған яҡты өйрәнеү музының бер өлөшөн һәм 2-се ҡат фойэһы стенаһын</w:t>
      </w:r>
      <w:r w:rsidR="00302A5F">
        <w:rPr>
          <w:rFonts w:ascii="Times New Roman" w:hAnsi="Times New Roman" w:cs="Times New Roman"/>
          <w:sz w:val="28"/>
          <w:szCs w:val="28"/>
          <w:lang w:val="ba-RU"/>
        </w:rPr>
        <w:t xml:space="preserve">, мәктәп китапханаһы мөйөшөн </w:t>
      </w:r>
      <w:r>
        <w:rPr>
          <w:rFonts w:ascii="Times New Roman" w:hAnsi="Times New Roman" w:cs="Times New Roman"/>
          <w:sz w:val="28"/>
          <w:szCs w:val="28"/>
          <w:lang w:val="ba-RU"/>
        </w:rPr>
        <w:t xml:space="preserve"> биләй.</w:t>
      </w:r>
    </w:p>
    <w:p w:rsidR="00302A5F" w:rsidRDefault="00302A5F" w:rsidP="00EA61ED">
      <w:pPr>
        <w:pStyle w:val="a4"/>
        <w:shd w:val="clear" w:color="auto" w:fill="FFFFFF"/>
        <w:spacing w:before="0" w:beforeAutospacing="0" w:after="0" w:afterAutospacing="0" w:line="276" w:lineRule="auto"/>
        <w:jc w:val="right"/>
        <w:rPr>
          <w:color w:val="000000"/>
          <w:sz w:val="28"/>
          <w:szCs w:val="28"/>
          <w:lang w:val="ba-RU"/>
        </w:rPr>
      </w:pPr>
    </w:p>
    <w:p w:rsidR="00302A5F" w:rsidRPr="00302A5F" w:rsidRDefault="00B73296" w:rsidP="00EA61ED">
      <w:pPr>
        <w:pStyle w:val="a4"/>
        <w:shd w:val="clear" w:color="auto" w:fill="FFFFFF"/>
        <w:spacing w:before="0" w:beforeAutospacing="0" w:after="0" w:afterAutospacing="0" w:line="276" w:lineRule="auto"/>
        <w:jc w:val="center"/>
        <w:rPr>
          <w:color w:val="000000"/>
          <w:sz w:val="28"/>
          <w:szCs w:val="28"/>
          <w:lang w:val="ba-RU"/>
        </w:rPr>
      </w:pPr>
      <w:r>
        <w:rPr>
          <w:color w:val="000000"/>
          <w:sz w:val="28"/>
          <w:szCs w:val="28"/>
          <w:lang w:val="ba-RU"/>
        </w:rPr>
        <w:lastRenderedPageBreak/>
        <w:t xml:space="preserve">                               </w:t>
      </w:r>
      <w:r w:rsidR="00246C6E">
        <w:rPr>
          <w:color w:val="000000"/>
          <w:sz w:val="28"/>
          <w:szCs w:val="28"/>
          <w:lang w:val="ba-RU"/>
        </w:rPr>
        <w:t xml:space="preserve">                             </w:t>
      </w:r>
      <w:r w:rsidR="00302A5F" w:rsidRPr="00302A5F">
        <w:rPr>
          <w:color w:val="000000"/>
          <w:sz w:val="28"/>
          <w:szCs w:val="28"/>
          <w:lang w:val="ba-RU"/>
        </w:rPr>
        <w:t>Илем, һинең сикһеҙ киңлектәрҙә</w:t>
      </w:r>
    </w:p>
    <w:p w:rsidR="00302A5F" w:rsidRPr="00302A5F" w:rsidRDefault="00B73296" w:rsidP="00EA61ED">
      <w:pPr>
        <w:pStyle w:val="a4"/>
        <w:shd w:val="clear" w:color="auto" w:fill="FFFFFF"/>
        <w:spacing w:before="0" w:beforeAutospacing="0" w:after="0" w:afterAutospacing="0" w:line="276" w:lineRule="auto"/>
        <w:jc w:val="center"/>
        <w:rPr>
          <w:color w:val="000000"/>
          <w:sz w:val="28"/>
          <w:szCs w:val="28"/>
          <w:lang w:val="ba-RU"/>
        </w:rPr>
      </w:pPr>
      <w:r>
        <w:rPr>
          <w:color w:val="000000"/>
          <w:sz w:val="28"/>
          <w:szCs w:val="28"/>
          <w:lang w:val="ba-RU"/>
        </w:rPr>
        <w:t xml:space="preserve">                          </w:t>
      </w:r>
      <w:r w:rsidR="00246C6E">
        <w:rPr>
          <w:color w:val="000000"/>
          <w:sz w:val="28"/>
          <w:szCs w:val="28"/>
          <w:lang w:val="ba-RU"/>
        </w:rPr>
        <w:t xml:space="preserve">                                </w:t>
      </w:r>
      <w:r w:rsidR="00302A5F" w:rsidRPr="00302A5F">
        <w:rPr>
          <w:color w:val="000000"/>
          <w:sz w:val="28"/>
          <w:szCs w:val="28"/>
          <w:lang w:val="ba-RU"/>
        </w:rPr>
        <w:t>Күкрәп</w:t>
      </w:r>
      <w:r w:rsidR="00246C6E">
        <w:rPr>
          <w:color w:val="000000"/>
          <w:sz w:val="28"/>
          <w:szCs w:val="28"/>
          <w:lang w:val="ba-RU"/>
        </w:rPr>
        <w:t xml:space="preserve"> </w:t>
      </w:r>
      <w:r w:rsidR="00302A5F" w:rsidRPr="00302A5F">
        <w:rPr>
          <w:color w:val="000000"/>
          <w:sz w:val="28"/>
          <w:szCs w:val="28"/>
          <w:lang w:val="ba-RU"/>
        </w:rPr>
        <w:t> үтте </w:t>
      </w:r>
      <w:r w:rsidR="00246C6E">
        <w:rPr>
          <w:color w:val="000000"/>
          <w:sz w:val="28"/>
          <w:szCs w:val="28"/>
          <w:lang w:val="ba-RU"/>
        </w:rPr>
        <w:t xml:space="preserve"> </w:t>
      </w:r>
      <w:r w:rsidR="00302A5F" w:rsidRPr="00302A5F">
        <w:rPr>
          <w:color w:val="000000"/>
          <w:sz w:val="28"/>
          <w:szCs w:val="28"/>
          <w:lang w:val="ba-RU"/>
        </w:rPr>
        <w:t>һуғыш </w:t>
      </w:r>
      <w:r w:rsidR="00246C6E">
        <w:rPr>
          <w:color w:val="000000"/>
          <w:sz w:val="28"/>
          <w:szCs w:val="28"/>
          <w:lang w:val="ba-RU"/>
        </w:rPr>
        <w:t xml:space="preserve"> </w:t>
      </w:r>
      <w:r w:rsidR="00302A5F" w:rsidRPr="00302A5F">
        <w:rPr>
          <w:color w:val="000000"/>
          <w:sz w:val="28"/>
          <w:szCs w:val="28"/>
          <w:lang w:val="ba-RU"/>
        </w:rPr>
        <w:t>дауылы.</w:t>
      </w:r>
    </w:p>
    <w:p w:rsidR="00302A5F" w:rsidRPr="00302A5F" w:rsidRDefault="00B73296" w:rsidP="00EA61ED">
      <w:pPr>
        <w:pStyle w:val="a4"/>
        <w:shd w:val="clear" w:color="auto" w:fill="FFFFFF"/>
        <w:spacing w:before="0" w:beforeAutospacing="0" w:after="0" w:afterAutospacing="0" w:line="276" w:lineRule="auto"/>
        <w:jc w:val="center"/>
        <w:rPr>
          <w:color w:val="000000"/>
          <w:sz w:val="28"/>
          <w:szCs w:val="28"/>
          <w:lang w:val="ba-RU"/>
        </w:rPr>
      </w:pPr>
      <w:r>
        <w:rPr>
          <w:color w:val="000000"/>
          <w:sz w:val="28"/>
          <w:szCs w:val="28"/>
          <w:lang w:val="ba-RU"/>
        </w:rPr>
        <w:t xml:space="preserve">                                                   </w:t>
      </w:r>
      <w:r w:rsidR="00246C6E">
        <w:rPr>
          <w:color w:val="000000"/>
          <w:sz w:val="28"/>
          <w:szCs w:val="28"/>
          <w:lang w:val="ba-RU"/>
        </w:rPr>
        <w:t xml:space="preserve">        </w:t>
      </w:r>
      <w:r w:rsidR="00302A5F" w:rsidRPr="00302A5F">
        <w:rPr>
          <w:color w:val="000000"/>
          <w:sz w:val="28"/>
          <w:szCs w:val="28"/>
          <w:lang w:val="ba-RU"/>
        </w:rPr>
        <w:t>Ун дәүләтте һындырырлыҡ ине</w:t>
      </w:r>
    </w:p>
    <w:p w:rsidR="00302A5F" w:rsidRPr="00302A5F" w:rsidRDefault="00B73296" w:rsidP="00EA61ED">
      <w:pPr>
        <w:pStyle w:val="a4"/>
        <w:shd w:val="clear" w:color="auto" w:fill="FFFFFF"/>
        <w:spacing w:before="0" w:beforeAutospacing="0" w:after="0" w:afterAutospacing="0" w:line="276" w:lineRule="auto"/>
        <w:jc w:val="center"/>
        <w:rPr>
          <w:color w:val="000000"/>
          <w:sz w:val="28"/>
          <w:szCs w:val="28"/>
          <w:lang w:val="ba-RU"/>
        </w:rPr>
      </w:pPr>
      <w:r>
        <w:rPr>
          <w:color w:val="000000"/>
          <w:sz w:val="28"/>
          <w:szCs w:val="28"/>
          <w:lang w:val="ba-RU"/>
        </w:rPr>
        <w:t xml:space="preserve">                          </w:t>
      </w:r>
      <w:r w:rsidR="00246C6E">
        <w:rPr>
          <w:color w:val="000000"/>
          <w:sz w:val="28"/>
          <w:szCs w:val="28"/>
          <w:lang w:val="ba-RU"/>
        </w:rPr>
        <w:t xml:space="preserve">                               </w:t>
      </w:r>
      <w:r w:rsidR="00302A5F" w:rsidRPr="00302A5F">
        <w:rPr>
          <w:color w:val="000000"/>
          <w:sz w:val="28"/>
          <w:szCs w:val="28"/>
          <w:lang w:val="ba-RU"/>
        </w:rPr>
        <w:t>Бер </w:t>
      </w:r>
      <w:r w:rsidR="00246C6E">
        <w:rPr>
          <w:color w:val="000000"/>
          <w:sz w:val="28"/>
          <w:szCs w:val="28"/>
          <w:lang w:val="ba-RU"/>
        </w:rPr>
        <w:t xml:space="preserve"> </w:t>
      </w:r>
      <w:r w:rsidR="00302A5F" w:rsidRPr="00302A5F">
        <w:rPr>
          <w:color w:val="000000"/>
          <w:sz w:val="28"/>
          <w:szCs w:val="28"/>
          <w:lang w:val="ba-RU"/>
        </w:rPr>
        <w:t>үҙеңә</w:t>
      </w:r>
      <w:r w:rsidR="00246C6E">
        <w:rPr>
          <w:color w:val="000000"/>
          <w:sz w:val="28"/>
          <w:szCs w:val="28"/>
          <w:lang w:val="ba-RU"/>
        </w:rPr>
        <w:t xml:space="preserve"> </w:t>
      </w:r>
      <w:r w:rsidR="00302A5F" w:rsidRPr="00302A5F">
        <w:rPr>
          <w:color w:val="000000"/>
          <w:sz w:val="28"/>
          <w:szCs w:val="28"/>
          <w:lang w:val="ba-RU"/>
        </w:rPr>
        <w:t> төшкән </w:t>
      </w:r>
      <w:r w:rsidR="00246C6E">
        <w:rPr>
          <w:color w:val="000000"/>
          <w:sz w:val="28"/>
          <w:szCs w:val="28"/>
          <w:lang w:val="ba-RU"/>
        </w:rPr>
        <w:t xml:space="preserve"> </w:t>
      </w:r>
      <w:r w:rsidR="00302A5F" w:rsidRPr="00302A5F">
        <w:rPr>
          <w:color w:val="000000"/>
          <w:sz w:val="28"/>
          <w:szCs w:val="28"/>
          <w:lang w:val="ba-RU"/>
        </w:rPr>
        <w:t>ауырлыҡ.</w:t>
      </w:r>
    </w:p>
    <w:p w:rsidR="00302A5F" w:rsidRPr="00302A5F" w:rsidRDefault="00B73296" w:rsidP="00EA61ED">
      <w:pPr>
        <w:pStyle w:val="a4"/>
        <w:shd w:val="clear" w:color="auto" w:fill="FFFFFF"/>
        <w:spacing w:before="0" w:beforeAutospacing="0" w:after="0" w:afterAutospacing="0" w:line="276" w:lineRule="auto"/>
        <w:jc w:val="center"/>
        <w:rPr>
          <w:color w:val="000000"/>
          <w:sz w:val="28"/>
          <w:szCs w:val="28"/>
          <w:lang w:val="ba-RU"/>
        </w:rPr>
      </w:pPr>
      <w:r>
        <w:rPr>
          <w:color w:val="000000"/>
          <w:sz w:val="28"/>
          <w:szCs w:val="28"/>
          <w:lang w:val="ba-RU"/>
        </w:rPr>
        <w:t xml:space="preserve">                                          </w:t>
      </w:r>
      <w:r w:rsidR="00246C6E">
        <w:rPr>
          <w:color w:val="000000"/>
          <w:sz w:val="28"/>
          <w:szCs w:val="28"/>
          <w:lang w:val="ba-RU"/>
        </w:rPr>
        <w:t xml:space="preserve">                             </w:t>
      </w:r>
      <w:r w:rsidR="00302A5F" w:rsidRPr="00302A5F">
        <w:rPr>
          <w:color w:val="000000"/>
          <w:sz w:val="28"/>
          <w:szCs w:val="28"/>
          <w:lang w:val="ba-RU"/>
        </w:rPr>
        <w:t>Һин һынманың! Сөнки тимер ҡуллы</w:t>
      </w:r>
    </w:p>
    <w:p w:rsidR="00302A5F" w:rsidRPr="00302A5F" w:rsidRDefault="00B73296" w:rsidP="00EA61ED">
      <w:pPr>
        <w:pStyle w:val="a4"/>
        <w:shd w:val="clear" w:color="auto" w:fill="FFFFFF"/>
        <w:spacing w:before="0" w:beforeAutospacing="0" w:after="0" w:afterAutospacing="0" w:line="276" w:lineRule="auto"/>
        <w:jc w:val="center"/>
        <w:rPr>
          <w:color w:val="000000"/>
          <w:sz w:val="28"/>
          <w:szCs w:val="28"/>
          <w:lang w:val="ba-RU"/>
        </w:rPr>
      </w:pPr>
      <w:r>
        <w:rPr>
          <w:color w:val="000000"/>
          <w:sz w:val="28"/>
          <w:szCs w:val="28"/>
          <w:lang w:val="ba-RU"/>
        </w:rPr>
        <w:t xml:space="preserve">                                         </w:t>
      </w:r>
      <w:r w:rsidR="00246C6E">
        <w:rPr>
          <w:color w:val="000000"/>
          <w:sz w:val="28"/>
          <w:szCs w:val="28"/>
          <w:lang w:val="ba-RU"/>
        </w:rPr>
        <w:t xml:space="preserve">                    </w:t>
      </w:r>
      <w:r w:rsidR="00302A5F" w:rsidRPr="00302A5F">
        <w:rPr>
          <w:color w:val="000000"/>
          <w:sz w:val="28"/>
          <w:szCs w:val="28"/>
          <w:lang w:val="ba-RU"/>
        </w:rPr>
        <w:t>Халҡым </w:t>
      </w:r>
      <w:r w:rsidR="00246C6E">
        <w:rPr>
          <w:color w:val="000000"/>
          <w:sz w:val="28"/>
          <w:szCs w:val="28"/>
          <w:lang w:val="ba-RU"/>
        </w:rPr>
        <w:t xml:space="preserve"> </w:t>
      </w:r>
      <w:r w:rsidR="00302A5F" w:rsidRPr="00302A5F">
        <w:rPr>
          <w:color w:val="000000"/>
          <w:sz w:val="28"/>
          <w:szCs w:val="28"/>
          <w:lang w:val="ba-RU"/>
        </w:rPr>
        <w:t>һалды </w:t>
      </w:r>
      <w:r w:rsidR="00246C6E">
        <w:rPr>
          <w:color w:val="000000"/>
          <w:sz w:val="28"/>
          <w:szCs w:val="28"/>
          <w:lang w:val="ba-RU"/>
        </w:rPr>
        <w:t xml:space="preserve"> </w:t>
      </w:r>
      <w:r w:rsidR="00302A5F" w:rsidRPr="00302A5F">
        <w:rPr>
          <w:color w:val="000000"/>
          <w:sz w:val="28"/>
          <w:szCs w:val="28"/>
          <w:lang w:val="ba-RU"/>
        </w:rPr>
        <w:t>еңеү</w:t>
      </w:r>
      <w:r w:rsidR="00246C6E">
        <w:rPr>
          <w:color w:val="000000"/>
          <w:sz w:val="28"/>
          <w:szCs w:val="28"/>
          <w:lang w:val="ba-RU"/>
        </w:rPr>
        <w:t xml:space="preserve"> </w:t>
      </w:r>
      <w:r w:rsidR="00302A5F" w:rsidRPr="00302A5F">
        <w:rPr>
          <w:color w:val="000000"/>
          <w:sz w:val="28"/>
          <w:szCs w:val="28"/>
          <w:lang w:val="ba-RU"/>
        </w:rPr>
        <w:t> юлдарын,</w:t>
      </w:r>
    </w:p>
    <w:p w:rsidR="00302A5F" w:rsidRPr="00302A5F" w:rsidRDefault="00B73296" w:rsidP="00EA61ED">
      <w:pPr>
        <w:pStyle w:val="a4"/>
        <w:shd w:val="clear" w:color="auto" w:fill="FFFFFF"/>
        <w:spacing w:before="0" w:beforeAutospacing="0" w:after="0" w:afterAutospacing="0" w:line="276" w:lineRule="auto"/>
        <w:jc w:val="center"/>
        <w:rPr>
          <w:color w:val="000000"/>
          <w:sz w:val="28"/>
          <w:szCs w:val="28"/>
          <w:lang w:val="ba-RU"/>
        </w:rPr>
      </w:pPr>
      <w:r>
        <w:rPr>
          <w:color w:val="000000"/>
          <w:sz w:val="28"/>
          <w:szCs w:val="28"/>
          <w:lang w:val="ba-RU"/>
        </w:rPr>
        <w:t xml:space="preserve">                             </w:t>
      </w:r>
      <w:r w:rsidR="00246C6E">
        <w:rPr>
          <w:color w:val="000000"/>
          <w:sz w:val="28"/>
          <w:szCs w:val="28"/>
          <w:lang w:val="ba-RU"/>
        </w:rPr>
        <w:t xml:space="preserve">                              </w:t>
      </w:r>
      <w:r w:rsidR="00302A5F" w:rsidRPr="00302A5F">
        <w:rPr>
          <w:color w:val="000000"/>
          <w:sz w:val="28"/>
          <w:szCs w:val="28"/>
          <w:lang w:val="ba-RU"/>
        </w:rPr>
        <w:t>Сөнки</w:t>
      </w:r>
      <w:r w:rsidR="00246C6E">
        <w:rPr>
          <w:color w:val="000000"/>
          <w:sz w:val="28"/>
          <w:szCs w:val="28"/>
          <w:lang w:val="ba-RU"/>
        </w:rPr>
        <w:t xml:space="preserve"> </w:t>
      </w:r>
      <w:r w:rsidR="00302A5F" w:rsidRPr="00302A5F">
        <w:rPr>
          <w:color w:val="000000"/>
          <w:sz w:val="28"/>
          <w:szCs w:val="28"/>
          <w:lang w:val="ba-RU"/>
        </w:rPr>
        <w:t> йәшәү</w:t>
      </w:r>
      <w:r w:rsidR="00246C6E">
        <w:rPr>
          <w:color w:val="000000"/>
          <w:sz w:val="28"/>
          <w:szCs w:val="28"/>
          <w:lang w:val="ba-RU"/>
        </w:rPr>
        <w:t xml:space="preserve"> </w:t>
      </w:r>
      <w:r w:rsidR="00302A5F" w:rsidRPr="00302A5F">
        <w:rPr>
          <w:color w:val="000000"/>
          <w:sz w:val="28"/>
          <w:szCs w:val="28"/>
          <w:lang w:val="ba-RU"/>
        </w:rPr>
        <w:t> өсөн </w:t>
      </w:r>
      <w:r w:rsidR="00246C6E">
        <w:rPr>
          <w:color w:val="000000"/>
          <w:sz w:val="28"/>
          <w:szCs w:val="28"/>
          <w:lang w:val="ba-RU"/>
        </w:rPr>
        <w:t xml:space="preserve"> </w:t>
      </w:r>
      <w:r w:rsidR="00302A5F" w:rsidRPr="00302A5F">
        <w:rPr>
          <w:color w:val="000000"/>
          <w:sz w:val="28"/>
          <w:szCs w:val="28"/>
          <w:lang w:val="ba-RU"/>
        </w:rPr>
        <w:t>утта</w:t>
      </w:r>
      <w:r w:rsidR="00246C6E">
        <w:rPr>
          <w:color w:val="000000"/>
          <w:sz w:val="28"/>
          <w:szCs w:val="28"/>
          <w:lang w:val="ba-RU"/>
        </w:rPr>
        <w:t xml:space="preserve"> </w:t>
      </w:r>
      <w:r w:rsidR="00302A5F" w:rsidRPr="00302A5F">
        <w:rPr>
          <w:color w:val="000000"/>
          <w:sz w:val="28"/>
          <w:szCs w:val="28"/>
          <w:lang w:val="ba-RU"/>
        </w:rPr>
        <w:t> янды</w:t>
      </w:r>
    </w:p>
    <w:p w:rsidR="00302A5F" w:rsidRDefault="00B73296" w:rsidP="00EA61ED">
      <w:pPr>
        <w:pStyle w:val="a4"/>
        <w:shd w:val="clear" w:color="auto" w:fill="FFFFFF"/>
        <w:spacing w:before="0" w:beforeAutospacing="0" w:after="0" w:afterAutospacing="0" w:line="276" w:lineRule="auto"/>
        <w:jc w:val="center"/>
        <w:rPr>
          <w:color w:val="000000"/>
          <w:sz w:val="28"/>
          <w:szCs w:val="28"/>
          <w:lang w:val="ba-RU"/>
        </w:rPr>
      </w:pPr>
      <w:r>
        <w:rPr>
          <w:color w:val="000000"/>
          <w:sz w:val="28"/>
          <w:szCs w:val="28"/>
          <w:lang w:val="ba-RU"/>
        </w:rPr>
        <w:t xml:space="preserve">                               </w:t>
      </w:r>
      <w:r w:rsidR="00246C6E">
        <w:rPr>
          <w:color w:val="000000"/>
          <w:sz w:val="28"/>
          <w:szCs w:val="28"/>
          <w:lang w:val="ba-RU"/>
        </w:rPr>
        <w:t xml:space="preserve">                             </w:t>
      </w:r>
      <w:r w:rsidR="00302A5F" w:rsidRPr="00302A5F">
        <w:rPr>
          <w:color w:val="000000"/>
          <w:sz w:val="28"/>
          <w:szCs w:val="28"/>
          <w:lang w:val="ba-RU"/>
        </w:rPr>
        <w:t>Үлем </w:t>
      </w:r>
      <w:r w:rsidR="00246C6E">
        <w:rPr>
          <w:color w:val="000000"/>
          <w:sz w:val="28"/>
          <w:szCs w:val="28"/>
          <w:lang w:val="ba-RU"/>
        </w:rPr>
        <w:t xml:space="preserve"> </w:t>
      </w:r>
      <w:r w:rsidR="00302A5F" w:rsidRPr="00302A5F">
        <w:rPr>
          <w:color w:val="000000"/>
          <w:sz w:val="28"/>
          <w:szCs w:val="28"/>
          <w:lang w:val="ba-RU"/>
        </w:rPr>
        <w:t>белмәҫ</w:t>
      </w:r>
      <w:r w:rsidR="00246C6E">
        <w:rPr>
          <w:color w:val="000000"/>
          <w:sz w:val="28"/>
          <w:szCs w:val="28"/>
          <w:lang w:val="ba-RU"/>
        </w:rPr>
        <w:t xml:space="preserve"> </w:t>
      </w:r>
      <w:r w:rsidR="00302A5F" w:rsidRPr="00302A5F">
        <w:rPr>
          <w:color w:val="000000"/>
          <w:sz w:val="28"/>
          <w:szCs w:val="28"/>
          <w:lang w:val="ba-RU"/>
        </w:rPr>
        <w:t> батыр</w:t>
      </w:r>
      <w:r w:rsidR="00246C6E">
        <w:rPr>
          <w:color w:val="000000"/>
          <w:sz w:val="28"/>
          <w:szCs w:val="28"/>
          <w:lang w:val="ba-RU"/>
        </w:rPr>
        <w:t xml:space="preserve"> </w:t>
      </w:r>
      <w:r w:rsidR="00302A5F" w:rsidRPr="00302A5F">
        <w:rPr>
          <w:color w:val="000000"/>
          <w:sz w:val="28"/>
          <w:szCs w:val="28"/>
          <w:lang w:val="ba-RU"/>
        </w:rPr>
        <w:t> улдарың.</w:t>
      </w:r>
    </w:p>
    <w:p w:rsidR="00B73296" w:rsidRDefault="00B73296" w:rsidP="00EA61ED">
      <w:pPr>
        <w:pStyle w:val="a4"/>
        <w:shd w:val="clear" w:color="auto" w:fill="FFFFFF"/>
        <w:spacing w:before="0" w:beforeAutospacing="0" w:after="0" w:afterAutospacing="0" w:line="276" w:lineRule="auto"/>
        <w:jc w:val="right"/>
        <w:rPr>
          <w:color w:val="000000"/>
          <w:sz w:val="28"/>
          <w:szCs w:val="28"/>
          <w:lang w:val="ba-RU"/>
        </w:rPr>
      </w:pPr>
    </w:p>
    <w:p w:rsidR="00246C6E" w:rsidRPr="00246C6E" w:rsidRDefault="00302A5F" w:rsidP="00EA61ED">
      <w:pPr>
        <w:pStyle w:val="a4"/>
        <w:shd w:val="clear" w:color="auto" w:fill="FFFFFF"/>
        <w:spacing w:before="0" w:beforeAutospacing="0" w:after="0" w:afterAutospacing="0" w:line="276" w:lineRule="auto"/>
        <w:jc w:val="center"/>
        <w:rPr>
          <w:b/>
          <w:color w:val="000000"/>
          <w:sz w:val="28"/>
          <w:szCs w:val="28"/>
          <w:lang w:val="ba-RU"/>
        </w:rPr>
      </w:pPr>
      <w:r w:rsidRPr="00246C6E">
        <w:rPr>
          <w:b/>
          <w:color w:val="000000"/>
          <w:sz w:val="28"/>
          <w:szCs w:val="28"/>
          <w:lang w:val="ba-RU"/>
        </w:rPr>
        <w:t>“Бер кем дә , бер нәмә лә онотолмаған!”</w:t>
      </w:r>
    </w:p>
    <w:p w:rsidR="00302A5F" w:rsidRPr="00246C6E" w:rsidRDefault="00302A5F" w:rsidP="00EA61ED">
      <w:pPr>
        <w:pStyle w:val="a4"/>
        <w:shd w:val="clear" w:color="auto" w:fill="FFFFFF"/>
        <w:spacing w:before="0" w:beforeAutospacing="0" w:after="0" w:afterAutospacing="0" w:line="276" w:lineRule="auto"/>
        <w:jc w:val="center"/>
        <w:rPr>
          <w:b/>
          <w:color w:val="000000"/>
          <w:sz w:val="28"/>
          <w:szCs w:val="28"/>
          <w:lang w:val="ba-RU"/>
        </w:rPr>
      </w:pPr>
      <w:r w:rsidRPr="00246C6E">
        <w:rPr>
          <w:b/>
          <w:color w:val="000000"/>
          <w:sz w:val="28"/>
          <w:szCs w:val="28"/>
          <w:lang w:val="ba-RU"/>
        </w:rPr>
        <w:t>күргәҙмәһе</w:t>
      </w:r>
      <w:r w:rsidR="00B73296" w:rsidRPr="00246C6E">
        <w:rPr>
          <w:b/>
          <w:color w:val="000000"/>
          <w:sz w:val="28"/>
          <w:szCs w:val="28"/>
          <w:lang w:val="ba-RU"/>
        </w:rPr>
        <w:t xml:space="preserve"> алты экспозициянан тора.</w:t>
      </w:r>
    </w:p>
    <w:p w:rsidR="007821F0" w:rsidRDefault="007821F0" w:rsidP="00EA61ED">
      <w:pPr>
        <w:spacing w:after="0"/>
        <w:jc w:val="center"/>
        <w:rPr>
          <w:rFonts w:ascii="Times New Roman" w:hAnsi="Times New Roman" w:cs="Times New Roman"/>
          <w:b/>
          <w:sz w:val="28"/>
          <w:szCs w:val="28"/>
          <w:lang w:val="ba-RU"/>
        </w:rPr>
      </w:pPr>
    </w:p>
    <w:p w:rsidR="00914C27" w:rsidRPr="007821F0" w:rsidRDefault="007821F0" w:rsidP="00EA61ED">
      <w:pPr>
        <w:pStyle w:val="a3"/>
        <w:numPr>
          <w:ilvl w:val="0"/>
          <w:numId w:val="3"/>
        </w:numPr>
        <w:spacing w:after="0"/>
        <w:jc w:val="center"/>
        <w:rPr>
          <w:rFonts w:ascii="Times New Roman" w:hAnsi="Times New Roman" w:cs="Times New Roman"/>
          <w:b/>
          <w:sz w:val="28"/>
          <w:szCs w:val="28"/>
          <w:lang w:val="ba-RU"/>
        </w:rPr>
      </w:pPr>
      <w:r w:rsidRPr="007821F0">
        <w:rPr>
          <w:rFonts w:ascii="Times New Roman" w:hAnsi="Times New Roman" w:cs="Times New Roman"/>
          <w:b/>
          <w:sz w:val="28"/>
          <w:szCs w:val="28"/>
          <w:lang w:val="ba-RU"/>
        </w:rPr>
        <w:t>“Бер кем дә, бер нәмә лә онотолмаған!” мөйөшө</w:t>
      </w:r>
    </w:p>
    <w:p w:rsidR="007821F0" w:rsidRDefault="00914C27" w:rsidP="00EA61ED">
      <w:pPr>
        <w:pStyle w:val="a3"/>
        <w:tabs>
          <w:tab w:val="left" w:pos="0"/>
        </w:tabs>
        <w:spacing w:after="0"/>
        <w:ind w:left="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095088">
        <w:rPr>
          <w:rFonts w:ascii="Times New Roman" w:hAnsi="Times New Roman" w:cs="Times New Roman"/>
          <w:sz w:val="28"/>
          <w:szCs w:val="28"/>
          <w:lang w:val="ba-RU"/>
        </w:rPr>
        <w:t xml:space="preserve">  </w:t>
      </w:r>
      <w:r w:rsidR="00B73296" w:rsidRPr="00914C27">
        <w:rPr>
          <w:rFonts w:ascii="Times New Roman" w:hAnsi="Times New Roman" w:cs="Times New Roman"/>
          <w:sz w:val="28"/>
          <w:szCs w:val="28"/>
          <w:lang w:val="ba-RU"/>
        </w:rPr>
        <w:t>“Бер кем дә, бер нәмә лә онотолмаған!”</w:t>
      </w:r>
      <w:r w:rsidR="00B73296">
        <w:rPr>
          <w:rFonts w:ascii="Times New Roman" w:hAnsi="Times New Roman" w:cs="Times New Roman"/>
          <w:sz w:val="28"/>
          <w:szCs w:val="28"/>
          <w:lang w:val="ba-RU"/>
        </w:rPr>
        <w:t xml:space="preserve"> мөйөшө Бөйөк Ватан һуғышы ветерандарына арналған обелисктан, </w:t>
      </w:r>
      <w:r w:rsidR="00B73296" w:rsidRPr="00B73296">
        <w:rPr>
          <w:rFonts w:ascii="Times New Roman" w:hAnsi="Times New Roman" w:cs="Times New Roman"/>
          <w:sz w:val="28"/>
          <w:szCs w:val="28"/>
          <w:lang w:val="ba-RU"/>
        </w:rPr>
        <w:t xml:space="preserve">“Үлемһеҙ полк” </w:t>
      </w:r>
      <w:r w:rsidR="00B73296">
        <w:rPr>
          <w:rFonts w:ascii="Times New Roman" w:hAnsi="Times New Roman" w:cs="Times New Roman"/>
          <w:sz w:val="28"/>
          <w:szCs w:val="28"/>
          <w:lang w:val="ba-RU"/>
        </w:rPr>
        <w:t xml:space="preserve"> акцияһы сиктәрендә эшләнгән фотоматериалдарҙан, у</w:t>
      </w:r>
      <w:r w:rsidR="00B73296" w:rsidRPr="00B73296">
        <w:rPr>
          <w:rFonts w:ascii="Times New Roman" w:hAnsi="Times New Roman" w:cs="Times New Roman"/>
          <w:sz w:val="28"/>
          <w:szCs w:val="28"/>
          <w:lang w:val="ba-RU"/>
        </w:rPr>
        <w:t>ҡыусыларҙың ветерандарҙы</w:t>
      </w:r>
      <w:r w:rsidR="00B73296">
        <w:rPr>
          <w:rFonts w:ascii="Times New Roman" w:hAnsi="Times New Roman" w:cs="Times New Roman"/>
          <w:sz w:val="28"/>
          <w:szCs w:val="28"/>
          <w:lang w:val="ba-RU"/>
        </w:rPr>
        <w:t xml:space="preserve"> </w:t>
      </w:r>
      <w:r w:rsidR="00B73296" w:rsidRPr="00B73296">
        <w:rPr>
          <w:rFonts w:ascii="Times New Roman" w:hAnsi="Times New Roman" w:cs="Times New Roman"/>
          <w:sz w:val="28"/>
          <w:szCs w:val="28"/>
          <w:lang w:val="ba-RU"/>
        </w:rPr>
        <w:t xml:space="preserve"> һынландырған </w:t>
      </w:r>
      <w:r w:rsidR="009D72E5">
        <w:rPr>
          <w:rFonts w:ascii="Times New Roman" w:hAnsi="Times New Roman" w:cs="Times New Roman"/>
          <w:sz w:val="28"/>
          <w:szCs w:val="28"/>
          <w:lang w:val="ba-RU"/>
        </w:rPr>
        <w:t xml:space="preserve">һәм һуғыш темаһына арналған </w:t>
      </w:r>
      <w:r w:rsidR="00B73296" w:rsidRPr="00B73296">
        <w:rPr>
          <w:rFonts w:ascii="Times New Roman" w:hAnsi="Times New Roman" w:cs="Times New Roman"/>
          <w:sz w:val="28"/>
          <w:szCs w:val="28"/>
          <w:lang w:val="ba-RU"/>
        </w:rPr>
        <w:t>һүрәттәре</w:t>
      </w:r>
      <w:r w:rsidR="009D72E5">
        <w:rPr>
          <w:rFonts w:ascii="Times New Roman" w:hAnsi="Times New Roman" w:cs="Times New Roman"/>
          <w:sz w:val="28"/>
          <w:szCs w:val="28"/>
          <w:lang w:val="ba-RU"/>
        </w:rPr>
        <w:t xml:space="preserve">нән тора. </w:t>
      </w:r>
      <w:r w:rsidR="007821F0">
        <w:rPr>
          <w:rFonts w:ascii="Times New Roman" w:hAnsi="Times New Roman" w:cs="Times New Roman"/>
          <w:sz w:val="28"/>
          <w:szCs w:val="28"/>
          <w:lang w:val="ba-RU"/>
        </w:rPr>
        <w:t xml:space="preserve"> “Үлемһеҙ полк” акцияһына уҡыусылар, ауылдаштар яугирҙарҙың фотоларын алып киләләр, тулыландыралар.</w:t>
      </w:r>
    </w:p>
    <w:p w:rsidR="007821F0" w:rsidRDefault="00095088" w:rsidP="00EA61ED">
      <w:pPr>
        <w:pStyle w:val="a3"/>
        <w:tabs>
          <w:tab w:val="left" w:pos="284"/>
        </w:tabs>
        <w:spacing w:after="0"/>
        <w:ind w:left="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7821F0">
        <w:rPr>
          <w:rFonts w:ascii="Times New Roman" w:hAnsi="Times New Roman" w:cs="Times New Roman"/>
          <w:sz w:val="28"/>
          <w:szCs w:val="28"/>
          <w:lang w:val="ba-RU"/>
        </w:rPr>
        <w:t xml:space="preserve">Шулай уҡ обелискта районыбыҙҙың Советтар Союзы геройҙары, Социалистик Хеҙмәт батырҙарына арналған альбомдар урын алған. </w:t>
      </w:r>
    </w:p>
    <w:p w:rsidR="007821F0" w:rsidRDefault="007821F0" w:rsidP="00EA61ED">
      <w:pPr>
        <w:pStyle w:val="a3"/>
        <w:tabs>
          <w:tab w:val="left" w:pos="284"/>
        </w:tabs>
        <w:spacing w:after="0"/>
        <w:jc w:val="center"/>
        <w:rPr>
          <w:rFonts w:ascii="Times New Roman" w:hAnsi="Times New Roman" w:cs="Times New Roman"/>
          <w:b/>
          <w:sz w:val="28"/>
          <w:szCs w:val="28"/>
          <w:lang w:val="ba-RU"/>
        </w:rPr>
      </w:pPr>
    </w:p>
    <w:p w:rsidR="00B73296" w:rsidRPr="007821F0" w:rsidRDefault="007821F0" w:rsidP="00EA61ED">
      <w:pPr>
        <w:pStyle w:val="a3"/>
        <w:numPr>
          <w:ilvl w:val="0"/>
          <w:numId w:val="3"/>
        </w:numPr>
        <w:tabs>
          <w:tab w:val="left" w:pos="284"/>
        </w:tabs>
        <w:spacing w:after="0"/>
        <w:jc w:val="center"/>
        <w:rPr>
          <w:rFonts w:ascii="Times New Roman" w:hAnsi="Times New Roman" w:cs="Times New Roman"/>
          <w:sz w:val="28"/>
          <w:szCs w:val="28"/>
          <w:lang w:val="ba-RU"/>
        </w:rPr>
      </w:pPr>
      <w:r w:rsidRPr="007821F0">
        <w:rPr>
          <w:rFonts w:ascii="Times New Roman" w:hAnsi="Times New Roman" w:cs="Times New Roman"/>
          <w:b/>
          <w:sz w:val="28"/>
          <w:szCs w:val="28"/>
          <w:lang w:val="ba-RU"/>
        </w:rPr>
        <w:t>“Бер кем дә, бер нәмә лә онотолмаған!”</w:t>
      </w:r>
      <w:r>
        <w:rPr>
          <w:rFonts w:ascii="Times New Roman" w:hAnsi="Times New Roman" w:cs="Times New Roman"/>
          <w:b/>
          <w:sz w:val="28"/>
          <w:szCs w:val="28"/>
          <w:lang w:val="ba-RU"/>
        </w:rPr>
        <w:t xml:space="preserve"> стенды</w:t>
      </w:r>
    </w:p>
    <w:p w:rsidR="00135725" w:rsidRDefault="00095088" w:rsidP="00EA61ED">
      <w:pPr>
        <w:tabs>
          <w:tab w:val="left" w:pos="0"/>
        </w:tabs>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B73296" w:rsidRPr="007821F0">
        <w:rPr>
          <w:rFonts w:ascii="Times New Roman" w:hAnsi="Times New Roman" w:cs="Times New Roman"/>
          <w:sz w:val="28"/>
          <w:szCs w:val="28"/>
          <w:lang w:val="ba-RU"/>
        </w:rPr>
        <w:t>“Бер кем дә, бер нәмә лә онотолмаған!”</w:t>
      </w:r>
      <w:r w:rsidR="009D72E5" w:rsidRPr="007821F0">
        <w:rPr>
          <w:rFonts w:ascii="Times New Roman" w:hAnsi="Times New Roman" w:cs="Times New Roman"/>
          <w:sz w:val="28"/>
          <w:szCs w:val="28"/>
          <w:lang w:val="ba-RU"/>
        </w:rPr>
        <w:t xml:space="preserve"> стендында  Бөйөк Ватан  һ</w:t>
      </w:r>
      <w:r w:rsidR="00B73296" w:rsidRPr="007821F0">
        <w:rPr>
          <w:rFonts w:ascii="Times New Roman" w:hAnsi="Times New Roman" w:cs="Times New Roman"/>
          <w:sz w:val="28"/>
          <w:szCs w:val="28"/>
          <w:lang w:val="ba-RU"/>
        </w:rPr>
        <w:t>уғыш</w:t>
      </w:r>
      <w:r w:rsidR="009D72E5" w:rsidRPr="007821F0">
        <w:rPr>
          <w:rFonts w:ascii="Times New Roman" w:hAnsi="Times New Roman" w:cs="Times New Roman"/>
          <w:sz w:val="28"/>
          <w:szCs w:val="28"/>
          <w:lang w:val="ba-RU"/>
        </w:rPr>
        <w:t>ы</w:t>
      </w:r>
      <w:r w:rsidR="00B73296" w:rsidRPr="007821F0">
        <w:rPr>
          <w:rFonts w:ascii="Times New Roman" w:hAnsi="Times New Roman" w:cs="Times New Roman"/>
          <w:sz w:val="28"/>
          <w:szCs w:val="28"/>
          <w:lang w:val="ba-RU"/>
        </w:rPr>
        <w:t xml:space="preserve"> ветерандарының</w:t>
      </w:r>
      <w:r w:rsidR="009D72E5" w:rsidRPr="007821F0">
        <w:rPr>
          <w:rFonts w:ascii="Times New Roman" w:hAnsi="Times New Roman" w:cs="Times New Roman"/>
          <w:sz w:val="28"/>
          <w:szCs w:val="28"/>
          <w:lang w:val="ba-RU"/>
        </w:rPr>
        <w:t xml:space="preserve"> фотоһүрәттәре һәм һуғышҡа алыныусыларҙың тулы исемлеге бирелгән.  “Урғаҙа” колхозынан ( колхозға Байыш, Манһыр, Күктүбә ауылдары инә) </w:t>
      </w:r>
      <w:r>
        <w:rPr>
          <w:rFonts w:ascii="Times New Roman" w:hAnsi="Times New Roman" w:cs="Times New Roman"/>
          <w:sz w:val="28"/>
          <w:szCs w:val="28"/>
          <w:lang w:val="ba-RU"/>
        </w:rPr>
        <w:t xml:space="preserve">һуғышҡа </w:t>
      </w:r>
      <w:r w:rsidR="009D72E5" w:rsidRPr="007821F0">
        <w:rPr>
          <w:rFonts w:ascii="Times New Roman" w:hAnsi="Times New Roman" w:cs="Times New Roman"/>
          <w:sz w:val="28"/>
          <w:szCs w:val="28"/>
          <w:lang w:val="ba-RU"/>
        </w:rPr>
        <w:t xml:space="preserve"> бөтәһе 174 яугир алына. Шуларҙың тик 41 генә тыуған яғына иҫән-һау әйләнеп ҡайта. Стендта 39 яугирҙың фотоһүрәте урын алған.  Еңеүҙең 75 йыллығын билдәләгән осорҙа музей активы ауыл йәмәғәтселеге һәм</w:t>
      </w:r>
      <w:r>
        <w:rPr>
          <w:rFonts w:ascii="Times New Roman" w:hAnsi="Times New Roman" w:cs="Times New Roman"/>
          <w:sz w:val="28"/>
          <w:szCs w:val="28"/>
          <w:lang w:val="ba-RU"/>
        </w:rPr>
        <w:t xml:space="preserve"> ата-әсәләр ярҙамында тағы ла 20</w:t>
      </w:r>
      <w:r w:rsidR="009D72E5" w:rsidRPr="007821F0">
        <w:rPr>
          <w:rFonts w:ascii="Times New Roman" w:hAnsi="Times New Roman" w:cs="Times New Roman"/>
          <w:sz w:val="28"/>
          <w:szCs w:val="28"/>
          <w:lang w:val="ba-RU"/>
        </w:rPr>
        <w:t xml:space="preserve"> яугирҙың фотоһын табыуға иреште. Әлеге көндә уларҙы таҙартыу(ретушлау), “Үлемһеҙ полк” акцияһына әҙерләү эштәре бара. </w:t>
      </w:r>
      <w:r w:rsidR="007821F0" w:rsidRPr="007821F0">
        <w:rPr>
          <w:rFonts w:ascii="Times New Roman" w:hAnsi="Times New Roman" w:cs="Times New Roman"/>
          <w:sz w:val="28"/>
          <w:szCs w:val="28"/>
          <w:lang w:val="ba-RU"/>
        </w:rPr>
        <w:t xml:space="preserve">Еңеү байрамына стенд тулыландырып яңыртыласаҡ. </w:t>
      </w:r>
    </w:p>
    <w:p w:rsidR="00B73296" w:rsidRPr="007821F0" w:rsidRDefault="009D72E5" w:rsidP="00EA61ED">
      <w:pPr>
        <w:tabs>
          <w:tab w:val="left" w:pos="284"/>
        </w:tabs>
        <w:spacing w:after="0"/>
        <w:ind w:left="360"/>
        <w:jc w:val="both"/>
        <w:rPr>
          <w:rFonts w:ascii="Times New Roman" w:hAnsi="Times New Roman" w:cs="Times New Roman"/>
          <w:sz w:val="28"/>
          <w:szCs w:val="28"/>
          <w:lang w:val="ba-RU"/>
        </w:rPr>
      </w:pPr>
      <w:r w:rsidRPr="007821F0">
        <w:rPr>
          <w:rFonts w:ascii="Times New Roman" w:hAnsi="Times New Roman" w:cs="Times New Roman"/>
          <w:sz w:val="28"/>
          <w:szCs w:val="28"/>
          <w:lang w:val="ba-RU"/>
        </w:rPr>
        <w:t xml:space="preserve"> </w:t>
      </w:r>
    </w:p>
    <w:p w:rsidR="007821F0" w:rsidRPr="007E6047" w:rsidRDefault="007E6047" w:rsidP="00EA61ED">
      <w:pPr>
        <w:tabs>
          <w:tab w:val="left" w:pos="0"/>
        </w:tabs>
        <w:spacing w:after="0"/>
        <w:rPr>
          <w:rFonts w:ascii="Times New Roman" w:hAnsi="Times New Roman" w:cs="Times New Roman"/>
          <w:b/>
          <w:sz w:val="28"/>
          <w:szCs w:val="28"/>
          <w:lang w:val="ba-RU"/>
        </w:rPr>
      </w:pPr>
      <w:r>
        <w:rPr>
          <w:rFonts w:ascii="Times New Roman" w:hAnsi="Times New Roman" w:cs="Times New Roman"/>
          <w:b/>
          <w:sz w:val="28"/>
          <w:szCs w:val="28"/>
          <w:lang w:val="ba-RU"/>
        </w:rPr>
        <w:t xml:space="preserve">                                    3.</w:t>
      </w:r>
      <w:r w:rsidRPr="007E6047">
        <w:rPr>
          <w:rFonts w:ascii="Times New Roman" w:hAnsi="Times New Roman" w:cs="Times New Roman"/>
          <w:b/>
          <w:sz w:val="28"/>
          <w:szCs w:val="28"/>
          <w:lang w:val="ba-RU"/>
        </w:rPr>
        <w:t xml:space="preserve"> </w:t>
      </w:r>
      <w:r w:rsidR="00B73296" w:rsidRPr="007E6047">
        <w:rPr>
          <w:rFonts w:ascii="Times New Roman" w:hAnsi="Times New Roman" w:cs="Times New Roman"/>
          <w:b/>
          <w:sz w:val="28"/>
          <w:szCs w:val="28"/>
          <w:lang w:val="ba-RU"/>
        </w:rPr>
        <w:t>Һуғыш осоро экспонаттары</w:t>
      </w:r>
    </w:p>
    <w:p w:rsidR="00B73296" w:rsidRDefault="00095088" w:rsidP="00EA61ED">
      <w:pPr>
        <w:pStyle w:val="a3"/>
        <w:tabs>
          <w:tab w:val="left" w:pos="0"/>
        </w:tabs>
        <w:spacing w:after="0"/>
        <w:ind w:left="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7821F0">
        <w:rPr>
          <w:rFonts w:ascii="Times New Roman" w:hAnsi="Times New Roman" w:cs="Times New Roman"/>
          <w:sz w:val="28"/>
          <w:szCs w:val="28"/>
          <w:lang w:val="ba-RU"/>
        </w:rPr>
        <w:t>Һуғыш осоро экспонаттары  музей  кәштәләрендә урын алған. Ҡ</w:t>
      </w:r>
      <w:r w:rsidR="00B73296">
        <w:rPr>
          <w:rFonts w:ascii="Times New Roman" w:hAnsi="Times New Roman" w:cs="Times New Roman"/>
          <w:sz w:val="28"/>
          <w:szCs w:val="28"/>
          <w:lang w:val="ba-RU"/>
        </w:rPr>
        <w:t xml:space="preserve">омған, үгеҙ ҡамыты, </w:t>
      </w:r>
      <w:r w:rsidR="007821F0">
        <w:rPr>
          <w:rFonts w:ascii="Times New Roman" w:hAnsi="Times New Roman" w:cs="Times New Roman"/>
          <w:sz w:val="28"/>
          <w:szCs w:val="28"/>
          <w:lang w:val="ba-RU"/>
        </w:rPr>
        <w:t xml:space="preserve">кәрәсин шәме,  һуҡа, төрән  һуғыш осорондағы ауыл халҡының ауыр хеҙмәте тураһында һөйләһә, </w:t>
      </w:r>
      <w:r w:rsidR="00B73296">
        <w:rPr>
          <w:rFonts w:ascii="Times New Roman" w:hAnsi="Times New Roman" w:cs="Times New Roman"/>
          <w:sz w:val="28"/>
          <w:szCs w:val="28"/>
          <w:lang w:val="ba-RU"/>
        </w:rPr>
        <w:t xml:space="preserve"> </w:t>
      </w:r>
      <w:r w:rsidR="007821F0">
        <w:rPr>
          <w:rFonts w:ascii="Times New Roman" w:hAnsi="Times New Roman" w:cs="Times New Roman"/>
          <w:sz w:val="28"/>
          <w:szCs w:val="28"/>
          <w:lang w:val="ba-RU"/>
        </w:rPr>
        <w:t xml:space="preserve">фляжка, </w:t>
      </w:r>
      <w:r w:rsidR="00B73296">
        <w:rPr>
          <w:rFonts w:ascii="Times New Roman" w:hAnsi="Times New Roman" w:cs="Times New Roman"/>
          <w:sz w:val="28"/>
          <w:szCs w:val="28"/>
          <w:lang w:val="ba-RU"/>
        </w:rPr>
        <w:t>хаттар, хәбәрһеҙ юғ</w:t>
      </w:r>
      <w:r w:rsidR="007821F0">
        <w:rPr>
          <w:rFonts w:ascii="Times New Roman" w:hAnsi="Times New Roman" w:cs="Times New Roman"/>
          <w:sz w:val="28"/>
          <w:szCs w:val="28"/>
          <w:lang w:val="ba-RU"/>
        </w:rPr>
        <w:t xml:space="preserve">алыу тураһындағы хәбәрләмә  яу яландарында тыуған иленең тыныслығы өсөн башын һалған яугирҙар тураһында мәғлүмәт бирә.  Һанап кителгән </w:t>
      </w:r>
      <w:r w:rsidR="007821F0">
        <w:rPr>
          <w:rFonts w:ascii="Times New Roman" w:hAnsi="Times New Roman" w:cs="Times New Roman"/>
          <w:sz w:val="28"/>
          <w:szCs w:val="28"/>
          <w:lang w:val="ba-RU"/>
        </w:rPr>
        <w:lastRenderedPageBreak/>
        <w:t>экспонаттар араһында үгеҙ ҡамыты уҡыусыларҙа ҙур ҡыҙыҡһыныу уята. Уны “Урғаҙа” тыуған яҡты өйрән</w:t>
      </w:r>
      <w:r>
        <w:rPr>
          <w:rFonts w:ascii="Times New Roman" w:hAnsi="Times New Roman" w:cs="Times New Roman"/>
          <w:sz w:val="28"/>
          <w:szCs w:val="28"/>
          <w:lang w:val="ba-RU"/>
        </w:rPr>
        <w:t>еү музейына 2019 йылда Мортазин</w:t>
      </w:r>
      <w:r w:rsidR="007821F0">
        <w:rPr>
          <w:rFonts w:ascii="Times New Roman" w:hAnsi="Times New Roman" w:cs="Times New Roman"/>
          <w:sz w:val="28"/>
          <w:szCs w:val="28"/>
          <w:lang w:val="ba-RU"/>
        </w:rPr>
        <w:t xml:space="preserve"> Урал Камил улы тапшырҙы. Башҡа экспонаттар тураһында музейҙағы төп фонд</w:t>
      </w:r>
      <w:r w:rsidR="00135725">
        <w:rPr>
          <w:rFonts w:ascii="Times New Roman" w:hAnsi="Times New Roman" w:cs="Times New Roman"/>
          <w:sz w:val="28"/>
          <w:szCs w:val="28"/>
          <w:lang w:val="ba-RU"/>
        </w:rPr>
        <w:t xml:space="preserve"> журналынан уҡырға була.</w:t>
      </w:r>
    </w:p>
    <w:p w:rsidR="00246C6E" w:rsidRDefault="00246C6E" w:rsidP="00EA61ED">
      <w:pPr>
        <w:pStyle w:val="a3"/>
        <w:tabs>
          <w:tab w:val="left" w:pos="0"/>
        </w:tabs>
        <w:spacing w:after="0"/>
        <w:ind w:left="0"/>
        <w:jc w:val="both"/>
        <w:rPr>
          <w:rFonts w:ascii="Times New Roman" w:hAnsi="Times New Roman" w:cs="Times New Roman"/>
          <w:sz w:val="28"/>
          <w:szCs w:val="28"/>
          <w:lang w:val="ba-RU"/>
        </w:rPr>
      </w:pPr>
    </w:p>
    <w:p w:rsidR="00246C6E" w:rsidRPr="007E6047" w:rsidRDefault="00135725" w:rsidP="00EA61ED">
      <w:pPr>
        <w:pStyle w:val="a3"/>
        <w:numPr>
          <w:ilvl w:val="0"/>
          <w:numId w:val="3"/>
        </w:numPr>
        <w:tabs>
          <w:tab w:val="left" w:pos="0"/>
        </w:tabs>
        <w:spacing w:after="0"/>
        <w:jc w:val="center"/>
        <w:rPr>
          <w:rFonts w:ascii="Times New Roman" w:hAnsi="Times New Roman" w:cs="Times New Roman"/>
          <w:sz w:val="28"/>
          <w:szCs w:val="28"/>
          <w:lang w:val="ba-RU"/>
        </w:rPr>
      </w:pPr>
      <w:r w:rsidRPr="00135725">
        <w:rPr>
          <w:rFonts w:ascii="Times New Roman" w:hAnsi="Times New Roman" w:cs="Times New Roman"/>
          <w:b/>
          <w:sz w:val="28"/>
          <w:szCs w:val="28"/>
          <w:lang w:val="ba-RU"/>
        </w:rPr>
        <w:t>Һуғыш осорона арналған альбомдар,</w:t>
      </w:r>
      <w:r>
        <w:rPr>
          <w:rFonts w:ascii="Times New Roman" w:hAnsi="Times New Roman" w:cs="Times New Roman"/>
          <w:sz w:val="28"/>
          <w:szCs w:val="28"/>
          <w:lang w:val="ba-RU"/>
        </w:rPr>
        <w:t xml:space="preserve">   </w:t>
      </w:r>
      <w:r w:rsidRPr="00135725">
        <w:rPr>
          <w:rFonts w:ascii="Times New Roman" w:hAnsi="Times New Roman" w:cs="Times New Roman"/>
          <w:b/>
          <w:sz w:val="28"/>
          <w:szCs w:val="28"/>
          <w:lang w:val="ba-RU"/>
        </w:rPr>
        <w:t>кита</w:t>
      </w:r>
      <w:r>
        <w:rPr>
          <w:rFonts w:ascii="Times New Roman" w:hAnsi="Times New Roman" w:cs="Times New Roman"/>
          <w:b/>
          <w:sz w:val="28"/>
          <w:szCs w:val="28"/>
          <w:lang w:val="ba-RU"/>
        </w:rPr>
        <w:t>птар.</w:t>
      </w:r>
    </w:p>
    <w:p w:rsidR="00135725" w:rsidRDefault="007E6047" w:rsidP="00EA61ED">
      <w:pPr>
        <w:pStyle w:val="a3"/>
        <w:tabs>
          <w:tab w:val="left" w:pos="0"/>
        </w:tabs>
        <w:spacing w:after="0"/>
        <w:ind w:left="142"/>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B73296">
        <w:rPr>
          <w:rFonts w:ascii="Times New Roman" w:hAnsi="Times New Roman" w:cs="Times New Roman"/>
          <w:sz w:val="28"/>
          <w:szCs w:val="28"/>
          <w:lang w:val="ba-RU"/>
        </w:rPr>
        <w:t>Һуғыш осорона арналғ</w:t>
      </w:r>
      <w:r w:rsidR="00135725">
        <w:rPr>
          <w:rFonts w:ascii="Times New Roman" w:hAnsi="Times New Roman" w:cs="Times New Roman"/>
          <w:sz w:val="28"/>
          <w:szCs w:val="28"/>
          <w:lang w:val="ba-RU"/>
        </w:rPr>
        <w:t xml:space="preserve">ан альбомдар араһында Еңеүҙең 65 йыллығына арнап эшләнгәне музейға килеүселәрҙә ҡыҙыҡһыныу уята. Был альбомда бик күп һуғыш һәм тыл ветерандары тураһында мәғлүмәт тупланған. </w:t>
      </w:r>
      <w:r w:rsidR="00B73296">
        <w:rPr>
          <w:rFonts w:ascii="Times New Roman" w:hAnsi="Times New Roman" w:cs="Times New Roman"/>
          <w:sz w:val="28"/>
          <w:szCs w:val="28"/>
          <w:lang w:val="ba-RU"/>
        </w:rPr>
        <w:t xml:space="preserve"> </w:t>
      </w:r>
    </w:p>
    <w:p w:rsidR="00B73296" w:rsidRDefault="00095088" w:rsidP="00EA61ED">
      <w:pPr>
        <w:pStyle w:val="a3"/>
        <w:tabs>
          <w:tab w:val="left" w:pos="0"/>
          <w:tab w:val="left" w:pos="284"/>
        </w:tabs>
        <w:spacing w:after="0"/>
        <w:ind w:left="142"/>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B73296">
        <w:rPr>
          <w:rFonts w:ascii="Times New Roman" w:hAnsi="Times New Roman" w:cs="Times New Roman"/>
          <w:sz w:val="28"/>
          <w:szCs w:val="28"/>
          <w:lang w:val="ba-RU"/>
        </w:rPr>
        <w:t>“</w:t>
      </w:r>
      <w:r w:rsidR="00135725">
        <w:rPr>
          <w:rFonts w:ascii="Times New Roman" w:hAnsi="Times New Roman" w:cs="Times New Roman"/>
          <w:sz w:val="28"/>
          <w:szCs w:val="28"/>
          <w:lang w:val="ba-RU"/>
        </w:rPr>
        <w:t xml:space="preserve">Улар ҙа өлөш индерҙеләр” китабының авторы ауылыбыҙҙың Атҡаҙанған уҡытыусыһы, тарихсы, “Урғаҙа” музейын ойоштороусы  Кәримова Фәтхиә Сәхиулла ҡыҙы. Был китап – музейҙағы иң ҡиммәтле ҡомартҡы, сөнки унда һуғыш ветерандары үҙҙәре иҫән саҡта йыйылған хәтирәләр, улар тураһында балалары, ҡатындары яҙған иншалар, бәйеттәр, хаттар урын алған. Шулай уҡ һуғыш осорондағы ауыл тормошон һынландырған фоторәсемдәр был йылдарҙағы тормош, йәшәү шарттарын әҙ генә булһа ла күҙ алдына килтерергә мөмкинселек бирә. </w:t>
      </w:r>
    </w:p>
    <w:p w:rsidR="007E6047" w:rsidRDefault="007E6047" w:rsidP="00EA61ED">
      <w:pPr>
        <w:pStyle w:val="a3"/>
        <w:tabs>
          <w:tab w:val="left" w:pos="0"/>
          <w:tab w:val="left" w:pos="284"/>
        </w:tabs>
        <w:spacing w:after="0"/>
        <w:ind w:left="142"/>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095088">
        <w:rPr>
          <w:rFonts w:ascii="Times New Roman" w:hAnsi="Times New Roman" w:cs="Times New Roman"/>
          <w:sz w:val="28"/>
          <w:szCs w:val="28"/>
          <w:lang w:val="ba-RU"/>
        </w:rPr>
        <w:t xml:space="preserve"> </w:t>
      </w:r>
      <w:r>
        <w:rPr>
          <w:rFonts w:ascii="Times New Roman" w:hAnsi="Times New Roman" w:cs="Times New Roman"/>
          <w:sz w:val="28"/>
          <w:szCs w:val="28"/>
          <w:lang w:val="ba-RU"/>
        </w:rPr>
        <w:t xml:space="preserve"> Шахморатов Аллабирҙе олатайҙың хәтирәләре киләһе альбомға тупланған. Иҫтәлектәр менән бергә 219-сы Ҡыҙыл Байраҡ дивизияһының ветерандар Советы тарафынан Аллабирҙе олатайға яҙылған мөрәжәғәте лә урын алған. Был мәрәжәғәттең төп фекере иҫән саҡта мөмкин тиклем күберәк яугир тураһында мәғлүмәт туплауға саҡырыу. </w:t>
      </w:r>
    </w:p>
    <w:p w:rsidR="00246C6E" w:rsidRPr="00914C27" w:rsidRDefault="00246C6E" w:rsidP="00EA61ED">
      <w:pPr>
        <w:pStyle w:val="a3"/>
        <w:tabs>
          <w:tab w:val="left" w:pos="0"/>
          <w:tab w:val="left" w:pos="284"/>
        </w:tabs>
        <w:spacing w:after="0"/>
        <w:ind w:left="142"/>
        <w:jc w:val="both"/>
        <w:rPr>
          <w:rFonts w:ascii="Times New Roman" w:hAnsi="Times New Roman" w:cs="Times New Roman"/>
          <w:sz w:val="28"/>
          <w:szCs w:val="28"/>
          <w:lang w:val="ba-RU"/>
        </w:rPr>
      </w:pPr>
    </w:p>
    <w:p w:rsidR="00246C6E" w:rsidRPr="007E6047" w:rsidRDefault="007E6047" w:rsidP="00EA61ED">
      <w:pPr>
        <w:tabs>
          <w:tab w:val="left" w:pos="0"/>
          <w:tab w:val="left" w:pos="284"/>
        </w:tabs>
        <w:spacing w:after="0"/>
        <w:ind w:left="1702"/>
        <w:rPr>
          <w:rFonts w:ascii="Times New Roman" w:hAnsi="Times New Roman" w:cs="Times New Roman"/>
          <w:b/>
          <w:sz w:val="28"/>
          <w:szCs w:val="28"/>
          <w:lang w:val="ba-RU"/>
        </w:rPr>
      </w:pPr>
      <w:r>
        <w:rPr>
          <w:rFonts w:ascii="Times New Roman" w:hAnsi="Times New Roman" w:cs="Times New Roman"/>
          <w:b/>
          <w:sz w:val="28"/>
          <w:szCs w:val="28"/>
          <w:lang w:val="ba-RU"/>
        </w:rPr>
        <w:t xml:space="preserve">    4.</w:t>
      </w:r>
      <w:r w:rsidRPr="007E6047">
        <w:rPr>
          <w:rFonts w:ascii="Times New Roman" w:hAnsi="Times New Roman" w:cs="Times New Roman"/>
          <w:b/>
          <w:sz w:val="28"/>
          <w:szCs w:val="28"/>
          <w:lang w:val="ba-RU"/>
        </w:rPr>
        <w:t xml:space="preserve">  </w:t>
      </w:r>
      <w:r w:rsidR="00B73296" w:rsidRPr="007E6047">
        <w:rPr>
          <w:rFonts w:ascii="Times New Roman" w:hAnsi="Times New Roman" w:cs="Times New Roman"/>
          <w:b/>
          <w:sz w:val="28"/>
          <w:szCs w:val="28"/>
          <w:lang w:val="ba-RU"/>
        </w:rPr>
        <w:t>Бөйөк Ватан һуғышы яугирҙарының шәжәрәләре.</w:t>
      </w:r>
    </w:p>
    <w:p w:rsidR="00135725" w:rsidRDefault="00095088" w:rsidP="00EA61ED">
      <w:pPr>
        <w:tabs>
          <w:tab w:val="left" w:pos="0"/>
          <w:tab w:val="left" w:pos="284"/>
        </w:tabs>
        <w:spacing w:after="0"/>
        <w:ind w:left="142"/>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135725">
        <w:rPr>
          <w:rFonts w:ascii="Times New Roman" w:hAnsi="Times New Roman" w:cs="Times New Roman"/>
          <w:sz w:val="28"/>
          <w:szCs w:val="28"/>
          <w:lang w:val="ba-RU"/>
        </w:rPr>
        <w:t xml:space="preserve">Бөйөк Ватан һуғышы яугирҙарының шәжәрәләрен күҙаллау - Байыш мәктәбе уҡыусыларының Хәтер һәм Дан йылы планына ярашлы башҡарыла. Һәр ара уҡыусылары үҙ яугирҙарының исемен теүәлләй, үҙ араһының шәжәрәһендә уларҙы Георгий лентаһы менән билдәләй. </w:t>
      </w:r>
      <w:r w:rsidR="00246C6E">
        <w:rPr>
          <w:rFonts w:ascii="Times New Roman" w:hAnsi="Times New Roman" w:cs="Times New Roman"/>
          <w:sz w:val="28"/>
          <w:szCs w:val="28"/>
          <w:lang w:val="ba-RU"/>
        </w:rPr>
        <w:t>Шулай уҡ май айында шәжәрә байрамы үткәреү ҡаралған.</w:t>
      </w:r>
    </w:p>
    <w:p w:rsidR="00246C6E" w:rsidRPr="00135725" w:rsidRDefault="00246C6E" w:rsidP="00EA61ED">
      <w:pPr>
        <w:tabs>
          <w:tab w:val="left" w:pos="0"/>
          <w:tab w:val="left" w:pos="284"/>
        </w:tabs>
        <w:spacing w:after="0"/>
        <w:ind w:left="142"/>
        <w:jc w:val="both"/>
        <w:rPr>
          <w:rFonts w:ascii="Times New Roman" w:hAnsi="Times New Roman" w:cs="Times New Roman"/>
          <w:b/>
          <w:sz w:val="28"/>
          <w:szCs w:val="28"/>
          <w:lang w:val="ba-RU"/>
        </w:rPr>
      </w:pPr>
    </w:p>
    <w:p w:rsidR="00246C6E" w:rsidRPr="007E6047" w:rsidRDefault="00B73296" w:rsidP="00EA61ED">
      <w:pPr>
        <w:pStyle w:val="a3"/>
        <w:numPr>
          <w:ilvl w:val="0"/>
          <w:numId w:val="4"/>
        </w:numPr>
        <w:tabs>
          <w:tab w:val="left" w:pos="0"/>
          <w:tab w:val="left" w:pos="284"/>
        </w:tabs>
        <w:spacing w:after="0"/>
        <w:rPr>
          <w:rFonts w:ascii="Times New Roman" w:hAnsi="Times New Roman" w:cs="Times New Roman"/>
          <w:b/>
          <w:sz w:val="28"/>
          <w:szCs w:val="28"/>
          <w:lang w:val="ba-RU"/>
        </w:rPr>
      </w:pPr>
      <w:r w:rsidRPr="007E6047">
        <w:rPr>
          <w:rFonts w:ascii="Times New Roman" w:hAnsi="Times New Roman" w:cs="Times New Roman"/>
          <w:b/>
          <w:sz w:val="28"/>
          <w:szCs w:val="28"/>
          <w:lang w:val="ba-RU"/>
        </w:rPr>
        <w:t>Һуғыш тураһындағы китаптар күргәҙмәһе.</w:t>
      </w:r>
    </w:p>
    <w:p w:rsidR="00246C6E" w:rsidRDefault="00095088" w:rsidP="00EA61ED">
      <w:pPr>
        <w:tabs>
          <w:tab w:val="left" w:pos="0"/>
          <w:tab w:val="left" w:pos="284"/>
        </w:tabs>
        <w:spacing w:after="0"/>
        <w:ind w:left="142"/>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246C6E" w:rsidRPr="00246C6E">
        <w:rPr>
          <w:rFonts w:ascii="Times New Roman" w:hAnsi="Times New Roman" w:cs="Times New Roman"/>
          <w:sz w:val="28"/>
          <w:szCs w:val="28"/>
          <w:lang w:val="ba-RU"/>
        </w:rPr>
        <w:t xml:space="preserve">Һуғыш </w:t>
      </w:r>
      <w:r w:rsidR="00246C6E">
        <w:rPr>
          <w:rFonts w:ascii="Times New Roman" w:hAnsi="Times New Roman" w:cs="Times New Roman"/>
          <w:sz w:val="28"/>
          <w:szCs w:val="28"/>
          <w:lang w:val="ba-RU"/>
        </w:rPr>
        <w:t>тураһындағы китаптар күргәҙмәһе уҡыусыларҙа китапҡа һөйөү менән бергә   күңелендәрендә һуғыш ветерандарына ихтирам, патриотизм тойғоһон уятыуға булышлыҡ итәсәк. Күргәҙмәлә  башҡорт телендәге китаптар менән бергә, рус телендәге китаптар ҙа урын алды. Кәштәнән  әҫәрҙәрен алып  уҡырға мөмкин.</w:t>
      </w:r>
    </w:p>
    <w:p w:rsidR="00246C6E" w:rsidRPr="00246C6E" w:rsidRDefault="00246C6E" w:rsidP="00EA61ED">
      <w:pPr>
        <w:tabs>
          <w:tab w:val="left" w:pos="0"/>
          <w:tab w:val="left" w:pos="284"/>
        </w:tabs>
        <w:spacing w:after="0"/>
        <w:ind w:left="142"/>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p>
    <w:p w:rsidR="00246C6E" w:rsidRPr="00246C6E" w:rsidRDefault="00246C6E" w:rsidP="00EA61ED">
      <w:pPr>
        <w:tabs>
          <w:tab w:val="left" w:pos="284"/>
        </w:tabs>
        <w:spacing w:after="0"/>
        <w:ind w:left="851"/>
        <w:rPr>
          <w:rFonts w:ascii="Times New Roman" w:hAnsi="Times New Roman" w:cs="Times New Roman"/>
          <w:b/>
          <w:sz w:val="28"/>
          <w:szCs w:val="28"/>
          <w:lang w:val="ba-RU"/>
        </w:rPr>
      </w:pPr>
    </w:p>
    <w:p w:rsidR="00914C27" w:rsidRDefault="00914C27" w:rsidP="00EA61ED">
      <w:pPr>
        <w:tabs>
          <w:tab w:val="left" w:pos="284"/>
        </w:tabs>
        <w:spacing w:after="0"/>
        <w:jc w:val="both"/>
        <w:rPr>
          <w:rFonts w:ascii="Times New Roman" w:hAnsi="Times New Roman" w:cs="Times New Roman"/>
          <w:sz w:val="28"/>
          <w:szCs w:val="28"/>
          <w:lang w:val="ba-RU"/>
        </w:rPr>
      </w:pPr>
    </w:p>
    <w:p w:rsidR="004E3394" w:rsidRPr="004E3394" w:rsidRDefault="004E3394" w:rsidP="00EA61ED">
      <w:pPr>
        <w:rPr>
          <w:rFonts w:ascii="Times New Roman" w:hAnsi="Times New Roman" w:cs="Times New Roman"/>
          <w:sz w:val="28"/>
          <w:szCs w:val="28"/>
          <w:lang w:val="ba-RU"/>
        </w:rPr>
      </w:pPr>
    </w:p>
    <w:sectPr w:rsidR="004E3394" w:rsidRPr="004E3394" w:rsidSect="00F71824">
      <w:pgSz w:w="11906" w:h="16838"/>
      <w:pgMar w:top="1134" w:right="851" w:bottom="851" w:left="1701" w:header="709" w:footer="709"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50882"/>
    <w:multiLevelType w:val="hybridMultilevel"/>
    <w:tmpl w:val="E834B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E34631"/>
    <w:multiLevelType w:val="hybridMultilevel"/>
    <w:tmpl w:val="EA9CF632"/>
    <w:lvl w:ilvl="0" w:tplc="9B2689E6">
      <w:start w:val="1"/>
      <w:numFmt w:val="decimal"/>
      <w:lvlText w:val="%1."/>
      <w:lvlJc w:val="left"/>
      <w:pPr>
        <w:ind w:left="206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8F6DAA"/>
    <w:multiLevelType w:val="hybridMultilevel"/>
    <w:tmpl w:val="7294F27E"/>
    <w:lvl w:ilvl="0" w:tplc="8ECA47CA">
      <w:start w:val="5"/>
      <w:numFmt w:val="decimal"/>
      <w:lvlText w:val="%1."/>
      <w:lvlJc w:val="left"/>
      <w:pPr>
        <w:ind w:left="2467" w:hanging="360"/>
      </w:pPr>
      <w:rPr>
        <w:rFonts w:hint="default"/>
      </w:rPr>
    </w:lvl>
    <w:lvl w:ilvl="1" w:tplc="04190019" w:tentative="1">
      <w:start w:val="1"/>
      <w:numFmt w:val="lowerLetter"/>
      <w:lvlText w:val="%2."/>
      <w:lvlJc w:val="left"/>
      <w:pPr>
        <w:ind w:left="3187" w:hanging="360"/>
      </w:pPr>
    </w:lvl>
    <w:lvl w:ilvl="2" w:tplc="0419001B" w:tentative="1">
      <w:start w:val="1"/>
      <w:numFmt w:val="lowerRoman"/>
      <w:lvlText w:val="%3."/>
      <w:lvlJc w:val="right"/>
      <w:pPr>
        <w:ind w:left="3907" w:hanging="180"/>
      </w:pPr>
    </w:lvl>
    <w:lvl w:ilvl="3" w:tplc="0419000F" w:tentative="1">
      <w:start w:val="1"/>
      <w:numFmt w:val="decimal"/>
      <w:lvlText w:val="%4."/>
      <w:lvlJc w:val="left"/>
      <w:pPr>
        <w:ind w:left="4627" w:hanging="360"/>
      </w:pPr>
    </w:lvl>
    <w:lvl w:ilvl="4" w:tplc="04190019" w:tentative="1">
      <w:start w:val="1"/>
      <w:numFmt w:val="lowerLetter"/>
      <w:lvlText w:val="%5."/>
      <w:lvlJc w:val="left"/>
      <w:pPr>
        <w:ind w:left="5347" w:hanging="360"/>
      </w:pPr>
    </w:lvl>
    <w:lvl w:ilvl="5" w:tplc="0419001B" w:tentative="1">
      <w:start w:val="1"/>
      <w:numFmt w:val="lowerRoman"/>
      <w:lvlText w:val="%6."/>
      <w:lvlJc w:val="right"/>
      <w:pPr>
        <w:ind w:left="6067" w:hanging="180"/>
      </w:pPr>
    </w:lvl>
    <w:lvl w:ilvl="6" w:tplc="0419000F" w:tentative="1">
      <w:start w:val="1"/>
      <w:numFmt w:val="decimal"/>
      <w:lvlText w:val="%7."/>
      <w:lvlJc w:val="left"/>
      <w:pPr>
        <w:ind w:left="6787" w:hanging="360"/>
      </w:pPr>
    </w:lvl>
    <w:lvl w:ilvl="7" w:tplc="04190019" w:tentative="1">
      <w:start w:val="1"/>
      <w:numFmt w:val="lowerLetter"/>
      <w:lvlText w:val="%8."/>
      <w:lvlJc w:val="left"/>
      <w:pPr>
        <w:ind w:left="7507" w:hanging="360"/>
      </w:pPr>
    </w:lvl>
    <w:lvl w:ilvl="8" w:tplc="0419001B" w:tentative="1">
      <w:start w:val="1"/>
      <w:numFmt w:val="lowerRoman"/>
      <w:lvlText w:val="%9."/>
      <w:lvlJc w:val="right"/>
      <w:pPr>
        <w:ind w:left="8227" w:hanging="180"/>
      </w:pPr>
    </w:lvl>
  </w:abstractNum>
  <w:abstractNum w:abstractNumId="3">
    <w:nsid w:val="78F80304"/>
    <w:multiLevelType w:val="hybridMultilevel"/>
    <w:tmpl w:val="1178A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rsids>
    <w:rsidRoot w:val="004E3394"/>
    <w:rsid w:val="00095088"/>
    <w:rsid w:val="00135725"/>
    <w:rsid w:val="001E13EA"/>
    <w:rsid w:val="001F50E5"/>
    <w:rsid w:val="00246C6E"/>
    <w:rsid w:val="00302A5F"/>
    <w:rsid w:val="00495EAB"/>
    <w:rsid w:val="004E3394"/>
    <w:rsid w:val="00514EF4"/>
    <w:rsid w:val="007821F0"/>
    <w:rsid w:val="007E6047"/>
    <w:rsid w:val="00914C27"/>
    <w:rsid w:val="009D0DBB"/>
    <w:rsid w:val="009D72E5"/>
    <w:rsid w:val="00B37819"/>
    <w:rsid w:val="00B7040F"/>
    <w:rsid w:val="00B73296"/>
    <w:rsid w:val="00EA61ED"/>
    <w:rsid w:val="00F30DDC"/>
    <w:rsid w:val="00F718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D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C27"/>
    <w:pPr>
      <w:ind w:left="720"/>
      <w:contextualSpacing/>
    </w:pPr>
  </w:style>
  <w:style w:type="paragraph" w:styleId="a4">
    <w:name w:val="Normal (Web)"/>
    <w:basedOn w:val="a"/>
    <w:uiPriority w:val="99"/>
    <w:semiHidden/>
    <w:unhideWhenUsed/>
    <w:rsid w:val="00302A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89663202">
      <w:bodyDiv w:val="1"/>
      <w:marLeft w:val="0"/>
      <w:marRight w:val="0"/>
      <w:marTop w:val="0"/>
      <w:marBottom w:val="0"/>
      <w:divBdr>
        <w:top w:val="none" w:sz="0" w:space="0" w:color="auto"/>
        <w:left w:val="none" w:sz="0" w:space="0" w:color="auto"/>
        <w:bottom w:val="none" w:sz="0" w:space="0" w:color="auto"/>
        <w:right w:val="none" w:sz="0" w:space="0" w:color="auto"/>
      </w:divBdr>
    </w:div>
    <w:div w:id="16262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5354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Импульс</dc:creator>
  <cp:lastModifiedBy>Баишево</cp:lastModifiedBy>
  <cp:revision>2</cp:revision>
  <dcterms:created xsi:type="dcterms:W3CDTF">2020-03-04T18:14:00Z</dcterms:created>
  <dcterms:modified xsi:type="dcterms:W3CDTF">2020-03-04T18:14:00Z</dcterms:modified>
</cp:coreProperties>
</file>